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A8" w:rsidRDefault="007E4EEB" w:rsidP="007E4EEB">
      <w:pPr>
        <w:jc w:val="center"/>
        <w:rPr>
          <w:sz w:val="32"/>
          <w:u w:val="single"/>
        </w:rPr>
      </w:pPr>
      <w:r w:rsidRPr="007E4EEB">
        <w:rPr>
          <w:sz w:val="32"/>
          <w:u w:val="single"/>
        </w:rPr>
        <w:t>MAT 050, Quantitative Literacy</w:t>
      </w:r>
    </w:p>
    <w:p w:rsidR="0061440C" w:rsidRDefault="0061440C" w:rsidP="007E4EEB">
      <w:pPr>
        <w:jc w:val="center"/>
        <w:rPr>
          <w:sz w:val="32"/>
        </w:rPr>
      </w:pPr>
      <w:r>
        <w:rPr>
          <w:sz w:val="32"/>
          <w:u w:val="single"/>
        </w:rPr>
        <w:t>using Bittinger &amp; Beecher, Developmental Mathematics, 8</w:t>
      </w:r>
      <w:r w:rsidRPr="0061440C">
        <w:rPr>
          <w:sz w:val="32"/>
          <w:u w:val="single"/>
          <w:vertAlign w:val="superscript"/>
        </w:rPr>
        <w:t>th</w:t>
      </w:r>
      <w:r>
        <w:rPr>
          <w:sz w:val="32"/>
          <w:u w:val="single"/>
        </w:rPr>
        <w:t xml:space="preserve"> ed.</w:t>
      </w:r>
    </w:p>
    <w:p w:rsidR="00700560" w:rsidRPr="00700560" w:rsidRDefault="00700560" w:rsidP="007E4EEB">
      <w:pPr>
        <w:jc w:val="center"/>
        <w:rPr>
          <w:sz w:val="24"/>
        </w:rPr>
      </w:pPr>
      <w:r w:rsidRPr="00700560">
        <w:rPr>
          <w:sz w:val="24"/>
        </w:rPr>
        <w:t>Includes Textbook Sections and Video Links that cover each competency.</w:t>
      </w:r>
    </w:p>
    <w:p w:rsidR="007E4EEB" w:rsidRDefault="007E4EEB" w:rsidP="007E4EEB"/>
    <w:p w:rsidR="007E4EEB" w:rsidRPr="008C18CE" w:rsidRDefault="007E4EEB" w:rsidP="007E4EEB">
      <w:pPr>
        <w:pStyle w:val="ListParagraph"/>
        <w:numPr>
          <w:ilvl w:val="0"/>
          <w:numId w:val="4"/>
        </w:numPr>
        <w:autoSpaceDE w:val="0"/>
        <w:autoSpaceDN w:val="0"/>
        <w:adjustRightInd w:val="0"/>
        <w:spacing w:line="240" w:lineRule="auto"/>
        <w:rPr>
          <w:rFonts w:ascii="Arial" w:hAnsi="Arial" w:cs="Arial"/>
        </w:rPr>
      </w:pPr>
      <w:r w:rsidRPr="007E4EEB">
        <w:rPr>
          <w:rFonts w:ascii="Arial" w:hAnsi="Arial" w:cs="Arial"/>
          <w:b/>
          <w:bCs/>
          <w:sz w:val="32"/>
        </w:rPr>
        <w:t>Description</w:t>
      </w:r>
      <w:r w:rsidRPr="007E4EEB">
        <w:rPr>
          <w:rFonts w:ascii="Arial" w:hAnsi="Arial" w:cs="Arial"/>
          <w:sz w:val="32"/>
        </w:rPr>
        <w:t>:</w:t>
      </w:r>
    </w:p>
    <w:p w:rsidR="008C18CE" w:rsidRPr="007E4EEB" w:rsidRDefault="008C18CE" w:rsidP="008C18CE">
      <w:pPr>
        <w:pStyle w:val="ListParagraph"/>
        <w:autoSpaceDE w:val="0"/>
        <w:autoSpaceDN w:val="0"/>
        <w:adjustRightInd w:val="0"/>
        <w:spacing w:line="240" w:lineRule="auto"/>
        <w:ind w:left="360"/>
        <w:rPr>
          <w:rFonts w:ascii="Arial" w:hAnsi="Arial" w:cs="Arial"/>
        </w:rPr>
      </w:pPr>
    </w:p>
    <w:p w:rsidR="007E4EEB" w:rsidRDefault="007E4EEB" w:rsidP="007E4EEB">
      <w:pPr>
        <w:autoSpaceDE w:val="0"/>
        <w:autoSpaceDN w:val="0"/>
        <w:adjustRightInd w:val="0"/>
        <w:spacing w:line="240" w:lineRule="auto"/>
        <w:rPr>
          <w:rFonts w:ascii="TT150o00" w:hAnsi="TT150o00" w:cs="TT150o00"/>
          <w:sz w:val="28"/>
          <w:szCs w:val="28"/>
        </w:rPr>
      </w:pPr>
      <w:r>
        <w:rPr>
          <w:rFonts w:ascii="TT150o00" w:hAnsi="TT150o00" w:cs="TT150o00"/>
          <w:sz w:val="28"/>
          <w:szCs w:val="28"/>
        </w:rPr>
        <w:t>Develop number sense and critical thinking strategies, introduce algebraic thinking, and connect mathematics to real world applications. Topics in the course include ratios, proportions, percents, measurement, linear relationships, properties of exponents, polynomials, factoring, and math learning strategies.  Prerequites: Accuplacer EA 30-84 or AR &gt; 40. This course prepares students for Math for Liberal Arts, Statistics, Integrated Math, and college level career math courses.</w:t>
      </w:r>
    </w:p>
    <w:p w:rsidR="007E4EEB" w:rsidRDefault="007E4EEB" w:rsidP="007E4EEB">
      <w:pPr>
        <w:autoSpaceDE w:val="0"/>
        <w:autoSpaceDN w:val="0"/>
        <w:adjustRightInd w:val="0"/>
        <w:spacing w:line="240" w:lineRule="auto"/>
        <w:rPr>
          <w:rFonts w:ascii="TT150o00" w:hAnsi="TT150o00" w:cs="TT150o00"/>
          <w:sz w:val="28"/>
          <w:szCs w:val="28"/>
        </w:rPr>
      </w:pPr>
    </w:p>
    <w:p w:rsidR="008C18CE" w:rsidRDefault="008C18CE" w:rsidP="007E4EEB">
      <w:pPr>
        <w:autoSpaceDE w:val="0"/>
        <w:autoSpaceDN w:val="0"/>
        <w:adjustRightInd w:val="0"/>
        <w:spacing w:line="240" w:lineRule="auto"/>
        <w:rPr>
          <w:rFonts w:ascii="TT150o00" w:hAnsi="TT150o00" w:cs="TT150o00"/>
          <w:sz w:val="28"/>
          <w:szCs w:val="28"/>
        </w:rPr>
      </w:pPr>
    </w:p>
    <w:p w:rsidR="007E4EEB" w:rsidRDefault="007E4EEB" w:rsidP="007E4EEB">
      <w:pPr>
        <w:pStyle w:val="ListParagraph"/>
        <w:numPr>
          <w:ilvl w:val="0"/>
          <w:numId w:val="3"/>
        </w:numPr>
        <w:autoSpaceDE w:val="0"/>
        <w:autoSpaceDN w:val="0"/>
        <w:adjustRightInd w:val="0"/>
        <w:spacing w:line="240" w:lineRule="auto"/>
        <w:rPr>
          <w:rFonts w:ascii="Arial" w:hAnsi="Arial" w:cs="Arial"/>
          <w:sz w:val="32"/>
        </w:rPr>
      </w:pPr>
      <w:r w:rsidRPr="007E4EEB">
        <w:rPr>
          <w:rFonts w:ascii="Arial" w:hAnsi="Arial" w:cs="Arial"/>
          <w:b/>
          <w:bCs/>
          <w:sz w:val="32"/>
        </w:rPr>
        <w:t>Learning Objectives (Competencies)</w:t>
      </w:r>
      <w:r w:rsidRPr="007E4EEB">
        <w:rPr>
          <w:rFonts w:ascii="Arial" w:hAnsi="Arial" w:cs="Arial"/>
          <w:sz w:val="32"/>
        </w:rPr>
        <w:t>:</w:t>
      </w:r>
    </w:p>
    <w:p w:rsidR="008C18CE" w:rsidRPr="007E4EEB" w:rsidRDefault="008C18CE" w:rsidP="008C18CE">
      <w:pPr>
        <w:pStyle w:val="ListParagraph"/>
        <w:autoSpaceDE w:val="0"/>
        <w:autoSpaceDN w:val="0"/>
        <w:adjustRightInd w:val="0"/>
        <w:spacing w:line="240" w:lineRule="auto"/>
        <w:ind w:left="360"/>
        <w:rPr>
          <w:rFonts w:ascii="Arial" w:hAnsi="Arial" w:cs="Arial"/>
          <w:sz w:val="32"/>
        </w:rPr>
      </w:pPr>
    </w:p>
    <w:p w:rsidR="007E4EEB" w:rsidRDefault="007E4EEB" w:rsidP="007E4EEB">
      <w:pPr>
        <w:pStyle w:val="ListParagraph"/>
        <w:numPr>
          <w:ilvl w:val="0"/>
          <w:numId w:val="2"/>
        </w:numPr>
        <w:autoSpaceDE w:val="0"/>
        <w:autoSpaceDN w:val="0"/>
        <w:adjustRightInd w:val="0"/>
        <w:spacing w:line="240" w:lineRule="auto"/>
        <w:rPr>
          <w:rFonts w:ascii="TT150o00" w:hAnsi="TT150o00" w:cs="TT150o00"/>
          <w:sz w:val="28"/>
          <w:szCs w:val="28"/>
        </w:rPr>
      </w:pPr>
      <w:r w:rsidRPr="007E4EEB">
        <w:rPr>
          <w:rFonts w:ascii="TT150o00" w:hAnsi="TT150o00" w:cs="TT150o00"/>
          <w:sz w:val="28"/>
          <w:szCs w:val="28"/>
        </w:rPr>
        <w:t>Demonstrate knowledge of and the ability to solve problems involving</w:t>
      </w:r>
      <w:r>
        <w:rPr>
          <w:rFonts w:ascii="TT150o00" w:hAnsi="TT150o00" w:cs="TT150o00"/>
          <w:sz w:val="28"/>
          <w:szCs w:val="28"/>
        </w:rPr>
        <w:t xml:space="preserve"> </w:t>
      </w:r>
      <w:r w:rsidRPr="007E4EEB">
        <w:rPr>
          <w:rFonts w:ascii="TT150o00" w:hAnsi="TT150o00" w:cs="TT150o00"/>
          <w:sz w:val="28"/>
          <w:szCs w:val="28"/>
        </w:rPr>
        <w:t>rati</w:t>
      </w:r>
      <w:r>
        <w:rPr>
          <w:rFonts w:ascii="TT150o00" w:hAnsi="TT150o00" w:cs="TT150o00"/>
          <w:sz w:val="28"/>
          <w:szCs w:val="28"/>
        </w:rPr>
        <w:t>os, rates, proportions, percent</w:t>
      </w:r>
      <w:r w:rsidRPr="007E4EEB">
        <w:rPr>
          <w:rFonts w:ascii="TT150o00" w:hAnsi="TT150o00" w:cs="TT150o00"/>
          <w:sz w:val="28"/>
          <w:szCs w:val="28"/>
        </w:rPr>
        <w:t>s, and measurement conversions.</w:t>
      </w:r>
    </w:p>
    <w:p w:rsidR="007E4EEB" w:rsidRDefault="007E4EEB" w:rsidP="007E4EEB">
      <w:pPr>
        <w:pStyle w:val="ListParagraph"/>
        <w:numPr>
          <w:ilvl w:val="0"/>
          <w:numId w:val="2"/>
        </w:numPr>
        <w:autoSpaceDE w:val="0"/>
        <w:autoSpaceDN w:val="0"/>
        <w:adjustRightInd w:val="0"/>
        <w:spacing w:line="240" w:lineRule="auto"/>
        <w:rPr>
          <w:rFonts w:ascii="TT150o00" w:hAnsi="TT150o00" w:cs="TT150o00"/>
          <w:sz w:val="28"/>
          <w:szCs w:val="28"/>
        </w:rPr>
      </w:pPr>
      <w:r w:rsidRPr="007E4EEB">
        <w:rPr>
          <w:rFonts w:ascii="TT150o00" w:hAnsi="TT150o00" w:cs="TT150o00"/>
          <w:sz w:val="28"/>
          <w:szCs w:val="28"/>
        </w:rPr>
        <w:t>Demonstrate knowledge and usage of formulas.</w:t>
      </w:r>
    </w:p>
    <w:p w:rsidR="007E4EEB" w:rsidRDefault="007E4EEB" w:rsidP="007E4EEB">
      <w:pPr>
        <w:pStyle w:val="ListParagraph"/>
        <w:numPr>
          <w:ilvl w:val="0"/>
          <w:numId w:val="2"/>
        </w:numPr>
        <w:autoSpaceDE w:val="0"/>
        <w:autoSpaceDN w:val="0"/>
        <w:adjustRightInd w:val="0"/>
        <w:spacing w:line="240" w:lineRule="auto"/>
        <w:rPr>
          <w:rFonts w:ascii="TT150o00" w:hAnsi="TT150o00" w:cs="TT150o00"/>
          <w:sz w:val="28"/>
          <w:szCs w:val="28"/>
        </w:rPr>
      </w:pPr>
      <w:r w:rsidRPr="007E4EEB">
        <w:rPr>
          <w:rFonts w:ascii="TT150o00" w:hAnsi="TT150o00" w:cs="TT150o00"/>
          <w:sz w:val="28"/>
          <w:szCs w:val="28"/>
        </w:rPr>
        <w:t>Demonstrate knowledge of and the ability to solve linear equations and</w:t>
      </w:r>
      <w:r>
        <w:rPr>
          <w:rFonts w:ascii="TT150o00" w:hAnsi="TT150o00" w:cs="TT150o00"/>
          <w:sz w:val="28"/>
          <w:szCs w:val="28"/>
        </w:rPr>
        <w:t xml:space="preserve"> </w:t>
      </w:r>
      <w:r w:rsidRPr="007E4EEB">
        <w:rPr>
          <w:rFonts w:ascii="TT150o00" w:hAnsi="TT150o00" w:cs="TT150o00"/>
          <w:sz w:val="28"/>
          <w:szCs w:val="28"/>
        </w:rPr>
        <w:t>inequalities.</w:t>
      </w:r>
    </w:p>
    <w:p w:rsidR="007E4EEB" w:rsidRPr="007E4EEB" w:rsidRDefault="007E4EEB" w:rsidP="007E4EEB">
      <w:pPr>
        <w:pStyle w:val="ListParagraph"/>
        <w:numPr>
          <w:ilvl w:val="0"/>
          <w:numId w:val="2"/>
        </w:numPr>
        <w:autoSpaceDE w:val="0"/>
        <w:autoSpaceDN w:val="0"/>
        <w:adjustRightInd w:val="0"/>
        <w:spacing w:line="240" w:lineRule="auto"/>
        <w:rPr>
          <w:rFonts w:ascii="TT150o00" w:hAnsi="TT150o00" w:cs="TT150o00"/>
          <w:sz w:val="28"/>
          <w:szCs w:val="28"/>
        </w:rPr>
      </w:pPr>
      <w:r w:rsidRPr="007E4EEB">
        <w:rPr>
          <w:rFonts w:ascii="TT150o00" w:hAnsi="TT150o00" w:cs="TT150o00"/>
          <w:sz w:val="28"/>
          <w:szCs w:val="28"/>
        </w:rPr>
        <w:t>Demonstrate knowledge of and the ability to calculate and simplify</w:t>
      </w:r>
    </w:p>
    <w:p w:rsidR="007E4EEB" w:rsidRDefault="007E4EEB" w:rsidP="007E4EEB">
      <w:pPr>
        <w:pStyle w:val="ListParagraph"/>
        <w:autoSpaceDE w:val="0"/>
        <w:autoSpaceDN w:val="0"/>
        <w:adjustRightInd w:val="0"/>
        <w:spacing w:line="240" w:lineRule="auto"/>
        <w:rPr>
          <w:rFonts w:ascii="TT150o00" w:hAnsi="TT150o00" w:cs="TT150o00"/>
          <w:sz w:val="28"/>
          <w:szCs w:val="28"/>
        </w:rPr>
      </w:pPr>
      <w:r w:rsidRPr="007E4EEB">
        <w:rPr>
          <w:rFonts w:ascii="TT150o00" w:hAnsi="TT150o00" w:cs="TT150o00"/>
          <w:sz w:val="28"/>
          <w:szCs w:val="28"/>
        </w:rPr>
        <w:t>expressions containing exponents and numeric square roots.</w:t>
      </w:r>
    </w:p>
    <w:p w:rsidR="007E4EEB" w:rsidRPr="007E4EEB" w:rsidRDefault="007E4EEB" w:rsidP="007E4EEB">
      <w:pPr>
        <w:pStyle w:val="ListParagraph"/>
        <w:numPr>
          <w:ilvl w:val="0"/>
          <w:numId w:val="2"/>
        </w:numPr>
        <w:autoSpaceDE w:val="0"/>
        <w:autoSpaceDN w:val="0"/>
        <w:adjustRightInd w:val="0"/>
        <w:spacing w:line="240" w:lineRule="auto"/>
        <w:rPr>
          <w:rFonts w:ascii="TT150o00" w:hAnsi="TT150o00" w:cs="TT150o00"/>
          <w:sz w:val="28"/>
          <w:szCs w:val="28"/>
        </w:rPr>
      </w:pPr>
      <w:r w:rsidRPr="007E4EEB">
        <w:rPr>
          <w:rFonts w:ascii="TT150o00" w:hAnsi="TT150o00" w:cs="TT150o00"/>
          <w:sz w:val="28"/>
          <w:szCs w:val="28"/>
        </w:rPr>
        <w:t>Demonstrate knowledge of and the ability to perform algebraic</w:t>
      </w:r>
    </w:p>
    <w:p w:rsidR="007E4EEB" w:rsidRDefault="007E4EEB" w:rsidP="007E4EEB">
      <w:pPr>
        <w:pStyle w:val="ListParagraph"/>
        <w:autoSpaceDE w:val="0"/>
        <w:autoSpaceDN w:val="0"/>
        <w:adjustRightInd w:val="0"/>
        <w:spacing w:line="240" w:lineRule="auto"/>
        <w:rPr>
          <w:rFonts w:ascii="TT150o00" w:hAnsi="TT150o00" w:cs="TT150o00"/>
          <w:sz w:val="28"/>
          <w:szCs w:val="28"/>
        </w:rPr>
      </w:pPr>
      <w:r w:rsidRPr="007E4EEB">
        <w:rPr>
          <w:rFonts w:ascii="TT150o00" w:hAnsi="TT150o00" w:cs="TT150o00"/>
          <w:sz w:val="28"/>
          <w:szCs w:val="28"/>
        </w:rPr>
        <w:t>manipulations involving polynomials, polynomial operations, and basic</w:t>
      </w:r>
      <w:r>
        <w:rPr>
          <w:rFonts w:ascii="TT150o00" w:hAnsi="TT150o00" w:cs="TT150o00"/>
          <w:sz w:val="28"/>
          <w:szCs w:val="28"/>
        </w:rPr>
        <w:t xml:space="preserve"> </w:t>
      </w:r>
      <w:r w:rsidRPr="007E4EEB">
        <w:rPr>
          <w:rFonts w:ascii="TT150o00" w:hAnsi="TT150o00" w:cs="TT150o00"/>
          <w:sz w:val="28"/>
          <w:szCs w:val="28"/>
        </w:rPr>
        <w:t>factoring.</w:t>
      </w:r>
    </w:p>
    <w:p w:rsidR="007E4EEB" w:rsidRPr="007E4EEB" w:rsidRDefault="007E4EEB" w:rsidP="007E4EEB">
      <w:pPr>
        <w:pStyle w:val="ListParagraph"/>
        <w:numPr>
          <w:ilvl w:val="0"/>
          <w:numId w:val="2"/>
        </w:numPr>
        <w:autoSpaceDE w:val="0"/>
        <w:autoSpaceDN w:val="0"/>
        <w:adjustRightInd w:val="0"/>
        <w:spacing w:line="240" w:lineRule="auto"/>
        <w:rPr>
          <w:rFonts w:ascii="TT150o00" w:hAnsi="TT150o00" w:cs="TT150o00"/>
          <w:sz w:val="28"/>
          <w:szCs w:val="28"/>
        </w:rPr>
      </w:pPr>
      <w:r w:rsidRPr="007E4EEB">
        <w:rPr>
          <w:rFonts w:ascii="TT150o00" w:hAnsi="TT150o00" w:cs="TT150o00"/>
          <w:sz w:val="28"/>
          <w:szCs w:val="28"/>
        </w:rPr>
        <w:t>Demonstrate the use of critical thinking skills to problem solve.</w:t>
      </w:r>
    </w:p>
    <w:p w:rsidR="007E4EEB" w:rsidRDefault="007E4EEB" w:rsidP="007E4EEB">
      <w:pPr>
        <w:autoSpaceDE w:val="0"/>
        <w:autoSpaceDN w:val="0"/>
        <w:adjustRightInd w:val="0"/>
        <w:spacing w:line="240" w:lineRule="auto"/>
        <w:rPr>
          <w:rFonts w:ascii="TT150o00" w:hAnsi="TT150o00" w:cs="TT150o00"/>
          <w:sz w:val="28"/>
          <w:szCs w:val="28"/>
        </w:rPr>
      </w:pPr>
    </w:p>
    <w:p w:rsidR="008C18CE" w:rsidRDefault="008C18CE" w:rsidP="007E4EEB">
      <w:pPr>
        <w:autoSpaceDE w:val="0"/>
        <w:autoSpaceDN w:val="0"/>
        <w:adjustRightInd w:val="0"/>
        <w:spacing w:line="240" w:lineRule="auto"/>
        <w:rPr>
          <w:rFonts w:ascii="TT150o00" w:hAnsi="TT150o00" w:cs="TT150o00"/>
          <w:sz w:val="28"/>
          <w:szCs w:val="28"/>
        </w:rPr>
      </w:pPr>
    </w:p>
    <w:p w:rsidR="007E4EEB" w:rsidRDefault="007E4EEB" w:rsidP="00057435">
      <w:pPr>
        <w:pStyle w:val="ListParagraph"/>
        <w:numPr>
          <w:ilvl w:val="0"/>
          <w:numId w:val="3"/>
        </w:numPr>
        <w:autoSpaceDE w:val="0"/>
        <w:autoSpaceDN w:val="0"/>
        <w:adjustRightInd w:val="0"/>
        <w:spacing w:line="240" w:lineRule="auto"/>
        <w:rPr>
          <w:rFonts w:ascii="Arial" w:hAnsi="Arial" w:cs="Arial"/>
          <w:sz w:val="32"/>
        </w:rPr>
      </w:pPr>
      <w:r w:rsidRPr="00057435">
        <w:rPr>
          <w:rFonts w:ascii="Arial" w:hAnsi="Arial" w:cs="Arial"/>
          <w:b/>
          <w:bCs/>
          <w:sz w:val="32"/>
        </w:rPr>
        <w:t>Topical Outline</w:t>
      </w:r>
      <w:r w:rsidRPr="00057435">
        <w:rPr>
          <w:rFonts w:ascii="Arial" w:hAnsi="Arial" w:cs="Arial"/>
          <w:sz w:val="32"/>
        </w:rPr>
        <w:t>:</w:t>
      </w:r>
    </w:p>
    <w:p w:rsidR="008C18CE" w:rsidRPr="00057435" w:rsidRDefault="008C18CE" w:rsidP="008C18CE">
      <w:pPr>
        <w:pStyle w:val="ListParagraph"/>
        <w:autoSpaceDE w:val="0"/>
        <w:autoSpaceDN w:val="0"/>
        <w:adjustRightInd w:val="0"/>
        <w:spacing w:line="240" w:lineRule="auto"/>
        <w:ind w:left="360"/>
        <w:rPr>
          <w:rFonts w:ascii="Arial" w:hAnsi="Arial" w:cs="Arial"/>
          <w:sz w:val="32"/>
        </w:rPr>
      </w:pPr>
    </w:p>
    <w:p w:rsidR="007E4EEB" w:rsidRPr="00057435" w:rsidRDefault="007E4EEB" w:rsidP="00057435">
      <w:pPr>
        <w:pStyle w:val="ListParagraph"/>
        <w:numPr>
          <w:ilvl w:val="0"/>
          <w:numId w:val="7"/>
        </w:numPr>
        <w:autoSpaceDE w:val="0"/>
        <w:autoSpaceDN w:val="0"/>
        <w:adjustRightInd w:val="0"/>
        <w:spacing w:line="240" w:lineRule="auto"/>
        <w:rPr>
          <w:rFonts w:ascii="TT150o00" w:hAnsi="TT150o00" w:cs="TT150o00"/>
          <w:sz w:val="28"/>
          <w:szCs w:val="28"/>
        </w:rPr>
      </w:pPr>
      <w:r w:rsidRPr="00057435">
        <w:rPr>
          <w:rFonts w:ascii="TT150o00" w:hAnsi="TT150o00" w:cs="TT150o00"/>
          <w:sz w:val="28"/>
          <w:szCs w:val="28"/>
        </w:rPr>
        <w:t>Demonstrate knowledge of and the ability to solve problems involving</w:t>
      </w:r>
    </w:p>
    <w:p w:rsidR="007E4EEB" w:rsidRPr="00057435" w:rsidRDefault="007E4EEB" w:rsidP="00057435">
      <w:pPr>
        <w:pStyle w:val="ListParagraph"/>
        <w:autoSpaceDE w:val="0"/>
        <w:autoSpaceDN w:val="0"/>
        <w:adjustRightInd w:val="0"/>
        <w:spacing w:line="240" w:lineRule="auto"/>
        <w:rPr>
          <w:rFonts w:ascii="TT150o00" w:hAnsi="TT150o00" w:cs="TT150o00"/>
          <w:sz w:val="28"/>
          <w:szCs w:val="28"/>
        </w:rPr>
      </w:pPr>
      <w:r w:rsidRPr="00057435">
        <w:rPr>
          <w:rFonts w:ascii="TT150o00" w:hAnsi="TT150o00" w:cs="TT150o00"/>
          <w:sz w:val="28"/>
          <w:szCs w:val="28"/>
        </w:rPr>
        <w:t>ratios, rates, proportions, percent’s, and measurement conversions.</w:t>
      </w:r>
    </w:p>
    <w:p w:rsidR="00057435" w:rsidRDefault="007E4EEB" w:rsidP="00057435">
      <w:pPr>
        <w:pStyle w:val="ListParagraph"/>
        <w:numPr>
          <w:ilvl w:val="1"/>
          <w:numId w:val="7"/>
        </w:numPr>
        <w:autoSpaceDE w:val="0"/>
        <w:autoSpaceDN w:val="0"/>
        <w:adjustRightInd w:val="0"/>
        <w:spacing w:line="240" w:lineRule="auto"/>
        <w:rPr>
          <w:rFonts w:ascii="TT150o00" w:hAnsi="TT150o00" w:cs="TT150o00"/>
          <w:sz w:val="28"/>
          <w:szCs w:val="28"/>
        </w:rPr>
      </w:pPr>
      <w:r w:rsidRPr="00057435">
        <w:rPr>
          <w:rFonts w:ascii="TT150o00" w:hAnsi="TT150o00" w:cs="TT150o00"/>
          <w:sz w:val="28"/>
          <w:szCs w:val="28"/>
        </w:rPr>
        <w:t>Read and write ratios and proportions using colon or fraction</w:t>
      </w:r>
      <w:r w:rsidR="00057435">
        <w:rPr>
          <w:rFonts w:ascii="TT150o00" w:hAnsi="TT150o00" w:cs="TT150o00"/>
          <w:sz w:val="28"/>
          <w:szCs w:val="28"/>
        </w:rPr>
        <w:t xml:space="preserve"> </w:t>
      </w:r>
      <w:r w:rsidRPr="00057435">
        <w:rPr>
          <w:rFonts w:ascii="TT150o00" w:hAnsi="TT150o00" w:cs="TT150o00"/>
          <w:sz w:val="28"/>
          <w:szCs w:val="28"/>
        </w:rPr>
        <w:t>form.</w:t>
      </w:r>
    </w:p>
    <w:p w:rsidR="001B238E" w:rsidRPr="001B238E" w:rsidRDefault="001B238E" w:rsidP="001B238E">
      <w:pPr>
        <w:autoSpaceDE w:val="0"/>
        <w:autoSpaceDN w:val="0"/>
        <w:adjustRightInd w:val="0"/>
        <w:spacing w:line="240" w:lineRule="auto"/>
        <w:ind w:left="720" w:firstLine="720"/>
        <w:rPr>
          <w:rFonts w:cs="TT150o00"/>
          <w:sz w:val="20"/>
          <w:szCs w:val="28"/>
          <w:u w:val="single"/>
        </w:rPr>
      </w:pPr>
      <w:r w:rsidRPr="001B238E">
        <w:rPr>
          <w:rFonts w:cs="TT150o00"/>
          <w:sz w:val="20"/>
          <w:szCs w:val="28"/>
          <w:u w:val="single"/>
        </w:rPr>
        <w:t>Book Sections:</w:t>
      </w:r>
    </w:p>
    <w:p w:rsidR="0061440C" w:rsidRDefault="0061440C" w:rsidP="0061440C">
      <w:pPr>
        <w:ind w:left="2160" w:hanging="720"/>
      </w:pPr>
      <w:r>
        <w:t>Section 4.1:  Ratio &amp; Proportion</w:t>
      </w:r>
    </w:p>
    <w:p w:rsidR="0061440C" w:rsidRPr="00202357" w:rsidRDefault="0061440C" w:rsidP="0061440C">
      <w:pPr>
        <w:ind w:left="2160" w:hanging="720"/>
        <w:rPr>
          <w:u w:val="single"/>
        </w:rPr>
      </w:pPr>
      <w:r w:rsidRPr="00202357">
        <w:rPr>
          <w:u w:val="single"/>
        </w:rPr>
        <w:t>Video Links:</w:t>
      </w:r>
    </w:p>
    <w:p w:rsidR="0061440C" w:rsidRDefault="0061440C" w:rsidP="0061440C">
      <w:pPr>
        <w:pStyle w:val="ListParagraph"/>
        <w:numPr>
          <w:ilvl w:val="0"/>
          <w:numId w:val="8"/>
        </w:numPr>
        <w:ind w:left="1800"/>
      </w:pPr>
      <w:r>
        <w:lastRenderedPageBreak/>
        <w:t>Intro to Ratios (watch at least the first four minutes, more if you want to)</w:t>
      </w:r>
    </w:p>
    <w:p w:rsidR="0061440C" w:rsidRDefault="001A7893" w:rsidP="0061440C">
      <w:pPr>
        <w:ind w:left="1800"/>
      </w:pPr>
      <w:hyperlink r:id="rId6" w:history="1">
        <w:r w:rsidR="0061440C" w:rsidRPr="00164309">
          <w:rPr>
            <w:rStyle w:val="Hyperlink"/>
          </w:rPr>
          <w:t>http://www.khanacademy.org/math/arithmetic/rates-and-ratios/ratios_and_proportions/v/introduction-to-ratios--new-hd-version</w:t>
        </w:r>
      </w:hyperlink>
    </w:p>
    <w:p w:rsidR="0061440C" w:rsidRPr="00202357" w:rsidRDefault="0061440C" w:rsidP="0061440C">
      <w:pPr>
        <w:pStyle w:val="ListParagraph"/>
        <w:numPr>
          <w:ilvl w:val="0"/>
          <w:numId w:val="8"/>
        </w:numPr>
        <w:ind w:left="1800"/>
      </w:pPr>
      <w:r>
        <w:t xml:space="preserve">2. Give the ratio  </w:t>
      </w:r>
      <m:oMath>
        <m:f>
          <m:fPr>
            <m:type m:val="skw"/>
            <m:ctrlPr>
              <w:rPr>
                <w:rFonts w:ascii="Cambria Math" w:hAnsi="Cambria Math"/>
                <w:i/>
              </w:rPr>
            </m:ctrlPr>
          </m:fPr>
          <m:num>
            <m:r>
              <w:rPr>
                <w:rFonts w:ascii="Cambria Math" w:hAnsi="Cambria Math"/>
              </w:rPr>
              <m:t>2</m:t>
            </m:r>
          </m:num>
          <m:den>
            <m:r>
              <w:rPr>
                <w:rFonts w:ascii="Cambria Math" w:hAnsi="Cambria Math"/>
              </w:rPr>
              <m:t>3</m:t>
            </m:r>
          </m:den>
        </m:f>
      </m:oMath>
      <w:r>
        <w:rPr>
          <w:rFonts w:eastAsiaTheme="minorEastAsia"/>
        </w:rPr>
        <w:t xml:space="preserve">  to  </w:t>
      </w:r>
      <m:oMath>
        <m:f>
          <m:fPr>
            <m:type m:val="skw"/>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9</m:t>
            </m:r>
          </m:den>
        </m:f>
      </m:oMath>
      <w:r>
        <w:rPr>
          <w:rFonts w:eastAsiaTheme="minorEastAsia"/>
        </w:rPr>
        <w:t xml:space="preserve">  as a fraction in lowest terms.</w:t>
      </w:r>
    </w:p>
    <w:p w:rsidR="0061440C" w:rsidRDefault="001A7893" w:rsidP="0061440C">
      <w:pPr>
        <w:pStyle w:val="ListParagraph"/>
        <w:ind w:left="1800"/>
      </w:pPr>
      <w:hyperlink r:id="rId7" w:history="1">
        <w:r w:rsidR="0061440C" w:rsidRPr="00164309">
          <w:rPr>
            <w:rStyle w:val="Hyperlink"/>
          </w:rPr>
          <w:t>http://www.mathtv.com/#</w:t>
        </w:r>
      </w:hyperlink>
    </w:p>
    <w:p w:rsidR="0061440C" w:rsidRDefault="0061440C" w:rsidP="0061440C">
      <w:pPr>
        <w:pStyle w:val="ListParagraph"/>
        <w:ind w:left="1800"/>
      </w:pPr>
      <w:r>
        <w:t>Basic Mathematics, Ratios, Ratios are Fractions</w:t>
      </w:r>
    </w:p>
    <w:p w:rsidR="0061440C" w:rsidRPr="00202357" w:rsidRDefault="0061440C" w:rsidP="0061440C">
      <w:pPr>
        <w:pStyle w:val="ListParagraph"/>
        <w:numPr>
          <w:ilvl w:val="0"/>
          <w:numId w:val="8"/>
        </w:numPr>
        <w:ind w:left="1800"/>
      </w:pPr>
      <w:r>
        <w:t xml:space="preserve">Additional Problem.  Write the ratio  </w:t>
      </w:r>
      <m:oMath>
        <m:r>
          <w:rPr>
            <w:rFonts w:ascii="Cambria Math" w:hAnsi="Cambria Math"/>
          </w:rPr>
          <m:t>1</m:t>
        </m:r>
        <m:f>
          <m:fPr>
            <m:ctrlPr>
              <w:rPr>
                <w:rFonts w:ascii="Cambria Math" w:hAnsi="Cambria Math"/>
                <w:i/>
              </w:rPr>
            </m:ctrlPr>
          </m:fPr>
          <m:num>
            <m:r>
              <w:rPr>
                <w:rFonts w:ascii="Cambria Math" w:hAnsi="Cambria Math"/>
              </w:rPr>
              <m:t>2</m:t>
            </m:r>
          </m:num>
          <m:den>
            <m:r>
              <w:rPr>
                <w:rFonts w:ascii="Cambria Math" w:hAnsi="Cambria Math"/>
              </w:rPr>
              <m:t>3</m:t>
            </m:r>
          </m:den>
        </m:f>
      </m:oMath>
      <w:r>
        <w:rPr>
          <w:rFonts w:eastAsiaTheme="minorEastAsia"/>
        </w:rPr>
        <w:t xml:space="preserve">  to  </w:t>
      </w:r>
      <m:oMath>
        <m:r>
          <w:rPr>
            <w:rFonts w:ascii="Cambria Math" w:eastAsiaTheme="minorEastAsia" w:hAnsi="Cambria Math"/>
          </w:rPr>
          <m:t>3</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Pr>
          <w:rFonts w:eastAsiaTheme="minorEastAsia"/>
        </w:rPr>
        <w:t xml:space="preserve">  as a fraction in lowest terms.</w:t>
      </w:r>
    </w:p>
    <w:p w:rsidR="0061440C" w:rsidRDefault="001A7893" w:rsidP="0061440C">
      <w:pPr>
        <w:ind w:left="1440" w:firstLine="360"/>
      </w:pPr>
      <w:hyperlink r:id="rId8" w:history="1">
        <w:r w:rsidR="0061440C" w:rsidRPr="00164309">
          <w:rPr>
            <w:rStyle w:val="Hyperlink"/>
          </w:rPr>
          <w:t>http://www.mathtv.com/#</w:t>
        </w:r>
      </w:hyperlink>
    </w:p>
    <w:p w:rsidR="0061440C" w:rsidRDefault="0061440C" w:rsidP="0061440C">
      <w:pPr>
        <w:ind w:left="1440" w:firstLine="360"/>
      </w:pPr>
      <w:r>
        <w:t>Basic Mathematics, Ratios, Ratios are Fractions</w:t>
      </w:r>
    </w:p>
    <w:p w:rsidR="0061440C" w:rsidRDefault="0061440C" w:rsidP="0061440C">
      <w:pPr>
        <w:pStyle w:val="ListParagraph"/>
        <w:autoSpaceDE w:val="0"/>
        <w:autoSpaceDN w:val="0"/>
        <w:adjustRightInd w:val="0"/>
        <w:spacing w:line="240" w:lineRule="auto"/>
        <w:ind w:left="1440"/>
        <w:rPr>
          <w:rFonts w:ascii="TT150o00" w:hAnsi="TT150o00" w:cs="TT150o00"/>
          <w:sz w:val="28"/>
          <w:szCs w:val="28"/>
        </w:rPr>
      </w:pPr>
    </w:p>
    <w:p w:rsidR="00057435" w:rsidRDefault="007E4EEB" w:rsidP="00057435">
      <w:pPr>
        <w:pStyle w:val="ListParagraph"/>
        <w:numPr>
          <w:ilvl w:val="1"/>
          <w:numId w:val="7"/>
        </w:numPr>
        <w:autoSpaceDE w:val="0"/>
        <w:autoSpaceDN w:val="0"/>
        <w:adjustRightInd w:val="0"/>
        <w:spacing w:line="240" w:lineRule="auto"/>
        <w:rPr>
          <w:rFonts w:ascii="TT150o00" w:hAnsi="TT150o00" w:cs="TT150o00"/>
          <w:sz w:val="28"/>
          <w:szCs w:val="28"/>
        </w:rPr>
      </w:pPr>
      <w:r w:rsidRPr="00057435">
        <w:rPr>
          <w:rFonts w:ascii="TT150o00" w:hAnsi="TT150o00" w:cs="TT150o00"/>
          <w:sz w:val="28"/>
          <w:szCs w:val="28"/>
        </w:rPr>
        <w:t>Simplify ratios and write rates as unit rates.</w:t>
      </w:r>
    </w:p>
    <w:p w:rsidR="001B238E" w:rsidRPr="001B238E" w:rsidRDefault="001B238E" w:rsidP="001B238E">
      <w:pPr>
        <w:autoSpaceDE w:val="0"/>
        <w:autoSpaceDN w:val="0"/>
        <w:adjustRightInd w:val="0"/>
        <w:spacing w:line="240" w:lineRule="auto"/>
        <w:ind w:left="720" w:firstLine="720"/>
        <w:rPr>
          <w:rFonts w:cs="TT150o00"/>
          <w:sz w:val="20"/>
          <w:szCs w:val="28"/>
          <w:u w:val="single"/>
        </w:rPr>
      </w:pPr>
      <w:r w:rsidRPr="001B238E">
        <w:rPr>
          <w:rFonts w:cs="TT150o00"/>
          <w:sz w:val="20"/>
          <w:szCs w:val="28"/>
          <w:u w:val="single"/>
        </w:rPr>
        <w:t>Book Sections:</w:t>
      </w:r>
    </w:p>
    <w:p w:rsidR="00C34CBC" w:rsidRDefault="00A759F2" w:rsidP="00A702C3">
      <w:pPr>
        <w:ind w:left="1440"/>
      </w:pPr>
      <w:r>
        <w:t>Section 4.1</w:t>
      </w:r>
      <w:r w:rsidR="00A702C3">
        <w:t xml:space="preserve"> (this text does not specifically use “unit rate” vocabulary, even though it has you calculate them)</w:t>
      </w:r>
    </w:p>
    <w:p w:rsidR="00C34CBC" w:rsidRDefault="00C34CBC" w:rsidP="00C34CBC">
      <w:pPr>
        <w:ind w:left="720" w:firstLine="720"/>
        <w:rPr>
          <w:u w:val="single"/>
        </w:rPr>
      </w:pPr>
      <w:r w:rsidRPr="00C34CBC">
        <w:rPr>
          <w:u w:val="single"/>
        </w:rPr>
        <w:t>Video Links:</w:t>
      </w:r>
    </w:p>
    <w:p w:rsidR="00C34CBC" w:rsidRDefault="00C34CBC" w:rsidP="00C34CBC">
      <w:pPr>
        <w:pStyle w:val="ListParagraph"/>
        <w:numPr>
          <w:ilvl w:val="1"/>
          <w:numId w:val="8"/>
        </w:numPr>
        <w:ind w:left="1800"/>
        <w:rPr>
          <w:u w:val="single"/>
        </w:rPr>
      </w:pPr>
      <w:r>
        <w:t>Definition of Rate &amp; Unit Rate</w:t>
      </w:r>
    </w:p>
    <w:p w:rsidR="00C34CBC" w:rsidRDefault="001A7893" w:rsidP="00C34CBC">
      <w:pPr>
        <w:pStyle w:val="ListParagraph"/>
        <w:ind w:left="1800"/>
        <w:rPr>
          <w:u w:val="single"/>
        </w:rPr>
      </w:pPr>
      <w:hyperlink r:id="rId9" w:history="1">
        <w:r w:rsidR="00C34CBC" w:rsidRPr="00164309">
          <w:rPr>
            <w:rStyle w:val="Hyperlink"/>
          </w:rPr>
          <w:t>http://www.youtube.com/watch?v=l4fVFE5E9ls</w:t>
        </w:r>
      </w:hyperlink>
    </w:p>
    <w:p w:rsidR="002B760E" w:rsidRDefault="002B760E" w:rsidP="00C34CBC">
      <w:pPr>
        <w:pStyle w:val="ListParagraph"/>
        <w:numPr>
          <w:ilvl w:val="1"/>
          <w:numId w:val="8"/>
        </w:numPr>
        <w:ind w:left="1800"/>
        <w:rPr>
          <w:u w:val="single"/>
        </w:rPr>
      </w:pPr>
    </w:p>
    <w:p w:rsidR="00C34CBC" w:rsidRDefault="002B760E" w:rsidP="002B760E">
      <w:pPr>
        <w:pStyle w:val="ListParagraph"/>
        <w:ind w:left="1800"/>
        <w:rPr>
          <w:u w:val="single"/>
        </w:rPr>
      </w:pPr>
      <w:r>
        <w:rPr>
          <w:noProof/>
        </w:rPr>
        <w:drawing>
          <wp:inline distT="0" distB="0" distL="0" distR="0" wp14:anchorId="06D96ED3" wp14:editId="05A6FE49">
            <wp:extent cx="31718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71825" cy="428625"/>
                    </a:xfrm>
                    <a:prstGeom prst="rect">
                      <a:avLst/>
                    </a:prstGeom>
                  </pic:spPr>
                </pic:pic>
              </a:graphicData>
            </a:graphic>
          </wp:inline>
        </w:drawing>
      </w:r>
    </w:p>
    <w:p w:rsidR="002B760E" w:rsidRDefault="001A7893" w:rsidP="002B760E">
      <w:pPr>
        <w:ind w:left="1440" w:firstLine="360"/>
      </w:pPr>
      <w:hyperlink r:id="rId11" w:history="1">
        <w:r w:rsidR="002B760E" w:rsidRPr="00164309">
          <w:rPr>
            <w:rStyle w:val="Hyperlink"/>
          </w:rPr>
          <w:t>http://www.mathtv.com/#</w:t>
        </w:r>
      </w:hyperlink>
    </w:p>
    <w:p w:rsidR="002B760E" w:rsidRDefault="002B760E" w:rsidP="002B760E">
      <w:pPr>
        <w:ind w:left="1440" w:firstLine="360"/>
      </w:pPr>
      <w:r>
        <w:t>Basic Mathematics, Ratios, Rates and Unit Pricing</w:t>
      </w:r>
    </w:p>
    <w:p w:rsidR="00C34CBC" w:rsidRPr="002B760E" w:rsidRDefault="002B760E" w:rsidP="002B760E">
      <w:pPr>
        <w:pStyle w:val="ListParagraph"/>
        <w:numPr>
          <w:ilvl w:val="1"/>
          <w:numId w:val="8"/>
        </w:numPr>
        <w:ind w:left="1800"/>
        <w:rPr>
          <w:rFonts w:ascii="TT150o00" w:hAnsi="TT150o00" w:cs="TT150o00"/>
          <w:sz w:val="28"/>
          <w:szCs w:val="28"/>
        </w:rPr>
      </w:pPr>
      <w:r>
        <w:t>Rates &amp; Unit Rates with Examples</w:t>
      </w:r>
    </w:p>
    <w:p w:rsidR="002B760E" w:rsidRDefault="001A7893" w:rsidP="002B760E">
      <w:pPr>
        <w:pStyle w:val="ListParagraph"/>
        <w:ind w:left="1800"/>
        <w:rPr>
          <w:rFonts w:ascii="TT150o00" w:hAnsi="TT150o00" w:cs="TT150o00"/>
          <w:sz w:val="28"/>
          <w:szCs w:val="28"/>
        </w:rPr>
      </w:pPr>
      <w:hyperlink r:id="rId12" w:history="1">
        <w:r w:rsidR="00591871" w:rsidRPr="00164309">
          <w:rPr>
            <w:rStyle w:val="Hyperlink"/>
            <w:rFonts w:ascii="TT150o00" w:hAnsi="TT150o00" w:cs="TT150o00"/>
            <w:sz w:val="28"/>
            <w:szCs w:val="28"/>
          </w:rPr>
          <w:t>http://www.youtube.com/watch?v=r-EjU75RXfs</w:t>
        </w:r>
      </w:hyperlink>
    </w:p>
    <w:p w:rsidR="002B760E" w:rsidRDefault="002B760E" w:rsidP="002B760E">
      <w:pPr>
        <w:pStyle w:val="ListParagraph"/>
        <w:ind w:left="1800"/>
        <w:rPr>
          <w:rFonts w:ascii="TT150o00" w:hAnsi="TT150o00" w:cs="TT150o00"/>
          <w:sz w:val="28"/>
          <w:szCs w:val="28"/>
        </w:rPr>
      </w:pPr>
    </w:p>
    <w:p w:rsidR="00057435" w:rsidRDefault="007E4EEB" w:rsidP="00057435">
      <w:pPr>
        <w:pStyle w:val="ListParagraph"/>
        <w:numPr>
          <w:ilvl w:val="1"/>
          <w:numId w:val="7"/>
        </w:numPr>
        <w:autoSpaceDE w:val="0"/>
        <w:autoSpaceDN w:val="0"/>
        <w:adjustRightInd w:val="0"/>
        <w:spacing w:line="240" w:lineRule="auto"/>
        <w:rPr>
          <w:rFonts w:ascii="TT150o00" w:hAnsi="TT150o00" w:cs="TT150o00"/>
          <w:sz w:val="28"/>
          <w:szCs w:val="28"/>
        </w:rPr>
      </w:pPr>
      <w:r w:rsidRPr="00057435">
        <w:rPr>
          <w:rFonts w:ascii="TT150o00" w:hAnsi="TT150o00" w:cs="TT150o00"/>
          <w:sz w:val="28"/>
          <w:szCs w:val="28"/>
        </w:rPr>
        <w:t>Determine whether a proportion is true.</w:t>
      </w:r>
    </w:p>
    <w:p w:rsidR="001B238E" w:rsidRPr="001B238E" w:rsidRDefault="001B238E" w:rsidP="001B238E">
      <w:pPr>
        <w:autoSpaceDE w:val="0"/>
        <w:autoSpaceDN w:val="0"/>
        <w:adjustRightInd w:val="0"/>
        <w:spacing w:line="240" w:lineRule="auto"/>
        <w:ind w:left="720" w:firstLine="720"/>
        <w:rPr>
          <w:rFonts w:cs="TT150o00"/>
          <w:sz w:val="20"/>
          <w:szCs w:val="28"/>
          <w:u w:val="single"/>
        </w:rPr>
      </w:pPr>
      <w:r w:rsidRPr="001B238E">
        <w:rPr>
          <w:rFonts w:cs="TT150o00"/>
          <w:sz w:val="20"/>
          <w:szCs w:val="28"/>
          <w:u w:val="single"/>
        </w:rPr>
        <w:t>Book Sections:</w:t>
      </w:r>
    </w:p>
    <w:p w:rsidR="00D33107" w:rsidRPr="00A759F2" w:rsidRDefault="00D33107" w:rsidP="00D33107">
      <w:pPr>
        <w:pStyle w:val="ListParagraph"/>
        <w:autoSpaceDE w:val="0"/>
        <w:autoSpaceDN w:val="0"/>
        <w:adjustRightInd w:val="0"/>
        <w:spacing w:line="240" w:lineRule="auto"/>
        <w:ind w:left="1440"/>
        <w:rPr>
          <w:rFonts w:cs="TT150o00"/>
          <w:szCs w:val="28"/>
        </w:rPr>
      </w:pPr>
      <w:r w:rsidRPr="00A759F2">
        <w:rPr>
          <w:rFonts w:cs="TT150o00"/>
          <w:szCs w:val="28"/>
        </w:rPr>
        <w:t>Section 4.1</w:t>
      </w:r>
    </w:p>
    <w:p w:rsidR="00D33107" w:rsidRPr="00A759F2" w:rsidRDefault="00D33107" w:rsidP="00D33107">
      <w:pPr>
        <w:pStyle w:val="ListParagraph"/>
        <w:autoSpaceDE w:val="0"/>
        <w:autoSpaceDN w:val="0"/>
        <w:adjustRightInd w:val="0"/>
        <w:spacing w:line="240" w:lineRule="auto"/>
        <w:ind w:left="1440"/>
        <w:rPr>
          <w:rFonts w:cs="TT150o00"/>
          <w:szCs w:val="28"/>
          <w:u w:val="single"/>
        </w:rPr>
      </w:pPr>
      <w:r w:rsidRPr="00A759F2">
        <w:rPr>
          <w:rFonts w:cs="TT150o00"/>
          <w:szCs w:val="28"/>
          <w:u w:val="single"/>
        </w:rPr>
        <w:t>Video Links:</w:t>
      </w:r>
    </w:p>
    <w:p w:rsidR="000102C7" w:rsidRPr="00A759F2" w:rsidRDefault="000102C7" w:rsidP="000102C7">
      <w:pPr>
        <w:pStyle w:val="ListParagraph"/>
        <w:numPr>
          <w:ilvl w:val="1"/>
          <w:numId w:val="8"/>
        </w:numPr>
        <w:autoSpaceDE w:val="0"/>
        <w:autoSpaceDN w:val="0"/>
        <w:adjustRightInd w:val="0"/>
        <w:spacing w:line="240" w:lineRule="auto"/>
        <w:ind w:left="1800"/>
        <w:rPr>
          <w:rFonts w:cs="TT150o00"/>
          <w:szCs w:val="28"/>
        </w:rPr>
      </w:pPr>
      <w:r w:rsidRPr="00A759F2">
        <w:rPr>
          <w:rFonts w:cs="TT150o00"/>
          <w:szCs w:val="28"/>
        </w:rPr>
        <w:t>What is a proportion?</w:t>
      </w:r>
      <w:r w:rsidR="00953FA6" w:rsidRPr="00A759F2">
        <w:rPr>
          <w:rFonts w:cs="TT150o00"/>
          <w:szCs w:val="28"/>
        </w:rPr>
        <w:t xml:space="preserve">  Solving a proportion.</w:t>
      </w:r>
    </w:p>
    <w:p w:rsidR="00BD1719" w:rsidRPr="00A759F2" w:rsidRDefault="001A7893" w:rsidP="00BD1719">
      <w:pPr>
        <w:pStyle w:val="ListParagraph"/>
        <w:autoSpaceDE w:val="0"/>
        <w:autoSpaceDN w:val="0"/>
        <w:adjustRightInd w:val="0"/>
        <w:spacing w:line="240" w:lineRule="auto"/>
        <w:ind w:left="1440" w:firstLine="360"/>
        <w:rPr>
          <w:rFonts w:cs="TT150o00"/>
          <w:szCs w:val="28"/>
        </w:rPr>
      </w:pPr>
      <w:hyperlink r:id="rId13" w:history="1">
        <w:r w:rsidR="00BD1719" w:rsidRPr="00A759F2">
          <w:rPr>
            <w:rStyle w:val="Hyperlink"/>
            <w:rFonts w:cs="TT150o00"/>
            <w:szCs w:val="28"/>
          </w:rPr>
          <w:t>http://www.youtube.com/watch?v=dLjun948t5Q</w:t>
        </w:r>
      </w:hyperlink>
    </w:p>
    <w:p w:rsidR="00D33107" w:rsidRPr="00A759F2" w:rsidRDefault="000102C7" w:rsidP="00BD1719">
      <w:pPr>
        <w:pStyle w:val="ListParagraph"/>
        <w:numPr>
          <w:ilvl w:val="1"/>
          <w:numId w:val="8"/>
        </w:numPr>
        <w:autoSpaceDE w:val="0"/>
        <w:autoSpaceDN w:val="0"/>
        <w:adjustRightInd w:val="0"/>
        <w:spacing w:line="240" w:lineRule="auto"/>
        <w:ind w:left="1800"/>
        <w:rPr>
          <w:rFonts w:cs="TT150o00"/>
          <w:szCs w:val="28"/>
        </w:rPr>
      </w:pPr>
      <w:r w:rsidRPr="00A759F2">
        <w:rPr>
          <w:rFonts w:cs="TT150o00"/>
          <w:szCs w:val="28"/>
        </w:rPr>
        <w:t>Testing if proportions are true</w:t>
      </w:r>
      <w:r w:rsidR="005D6151">
        <w:rPr>
          <w:rFonts w:cs="TT150o00"/>
          <w:szCs w:val="28"/>
        </w:rPr>
        <w:t xml:space="preserve"> (two methods)</w:t>
      </w:r>
      <w:r w:rsidRPr="00A759F2">
        <w:rPr>
          <w:rFonts w:cs="TT150o00"/>
          <w:szCs w:val="28"/>
        </w:rPr>
        <w:t>.</w:t>
      </w:r>
    </w:p>
    <w:p w:rsidR="00D33107" w:rsidRDefault="001A7893" w:rsidP="000102C7">
      <w:pPr>
        <w:pStyle w:val="ListParagraph"/>
        <w:autoSpaceDE w:val="0"/>
        <w:autoSpaceDN w:val="0"/>
        <w:adjustRightInd w:val="0"/>
        <w:spacing w:line="240" w:lineRule="auto"/>
        <w:ind w:left="1800"/>
        <w:rPr>
          <w:rFonts w:cs="TT150o00"/>
          <w:szCs w:val="28"/>
        </w:rPr>
      </w:pPr>
      <w:hyperlink r:id="rId14" w:history="1">
        <w:r w:rsidR="000102C7" w:rsidRPr="00A759F2">
          <w:rPr>
            <w:rStyle w:val="Hyperlink"/>
            <w:rFonts w:cs="TT150o00"/>
            <w:szCs w:val="28"/>
          </w:rPr>
          <w:t>http://www.youtube.com/watch?v=2r83-E5o5rw</w:t>
        </w:r>
      </w:hyperlink>
    </w:p>
    <w:p w:rsidR="000102C7" w:rsidRDefault="000102C7" w:rsidP="000102C7">
      <w:pPr>
        <w:pStyle w:val="ListParagraph"/>
        <w:autoSpaceDE w:val="0"/>
        <w:autoSpaceDN w:val="0"/>
        <w:adjustRightInd w:val="0"/>
        <w:spacing w:line="240" w:lineRule="auto"/>
        <w:ind w:left="1800"/>
        <w:rPr>
          <w:rFonts w:ascii="TT150o00" w:hAnsi="TT150o00" w:cs="TT150o00"/>
          <w:sz w:val="28"/>
          <w:szCs w:val="28"/>
        </w:rPr>
      </w:pPr>
    </w:p>
    <w:p w:rsidR="00057435" w:rsidRDefault="007E4EEB" w:rsidP="00057435">
      <w:pPr>
        <w:pStyle w:val="ListParagraph"/>
        <w:numPr>
          <w:ilvl w:val="1"/>
          <w:numId w:val="7"/>
        </w:numPr>
        <w:autoSpaceDE w:val="0"/>
        <w:autoSpaceDN w:val="0"/>
        <w:adjustRightInd w:val="0"/>
        <w:spacing w:line="240" w:lineRule="auto"/>
        <w:rPr>
          <w:rFonts w:ascii="TT150o00" w:hAnsi="TT150o00" w:cs="TT150o00"/>
          <w:sz w:val="28"/>
          <w:szCs w:val="28"/>
        </w:rPr>
      </w:pPr>
      <w:r w:rsidRPr="00057435">
        <w:rPr>
          <w:rFonts w:ascii="TT150o00" w:hAnsi="TT150o00" w:cs="TT150o00"/>
          <w:sz w:val="28"/>
          <w:szCs w:val="28"/>
        </w:rPr>
        <w:t>Solve for the missing term of a proportion.</w:t>
      </w:r>
    </w:p>
    <w:p w:rsidR="001B238E" w:rsidRPr="001B238E" w:rsidRDefault="001B238E" w:rsidP="001B238E">
      <w:pPr>
        <w:autoSpaceDE w:val="0"/>
        <w:autoSpaceDN w:val="0"/>
        <w:adjustRightInd w:val="0"/>
        <w:spacing w:line="240" w:lineRule="auto"/>
        <w:ind w:left="720" w:firstLine="720"/>
        <w:rPr>
          <w:rFonts w:cs="TT150o00"/>
          <w:sz w:val="20"/>
          <w:szCs w:val="28"/>
          <w:u w:val="single"/>
        </w:rPr>
      </w:pPr>
      <w:r w:rsidRPr="001B238E">
        <w:rPr>
          <w:rFonts w:cs="TT150o00"/>
          <w:sz w:val="20"/>
          <w:szCs w:val="28"/>
          <w:u w:val="single"/>
        </w:rPr>
        <w:t>Book Sections:</w:t>
      </w:r>
    </w:p>
    <w:p w:rsidR="000102C7" w:rsidRPr="00A759F2" w:rsidRDefault="000102C7" w:rsidP="000102C7">
      <w:pPr>
        <w:pStyle w:val="ListParagraph"/>
        <w:autoSpaceDE w:val="0"/>
        <w:autoSpaceDN w:val="0"/>
        <w:adjustRightInd w:val="0"/>
        <w:spacing w:line="240" w:lineRule="auto"/>
        <w:ind w:left="1440"/>
        <w:rPr>
          <w:rFonts w:cs="TT150o00"/>
        </w:rPr>
      </w:pPr>
      <w:r w:rsidRPr="00A759F2">
        <w:rPr>
          <w:rFonts w:cs="TT150o00"/>
        </w:rPr>
        <w:t>Section 4.1</w:t>
      </w:r>
    </w:p>
    <w:p w:rsidR="000102C7" w:rsidRPr="00A759F2" w:rsidRDefault="000102C7" w:rsidP="000102C7">
      <w:pPr>
        <w:pStyle w:val="ListParagraph"/>
        <w:autoSpaceDE w:val="0"/>
        <w:autoSpaceDN w:val="0"/>
        <w:adjustRightInd w:val="0"/>
        <w:spacing w:line="240" w:lineRule="auto"/>
        <w:ind w:left="1440"/>
        <w:rPr>
          <w:rFonts w:cs="TT150o00"/>
          <w:u w:val="single"/>
        </w:rPr>
      </w:pPr>
      <w:r w:rsidRPr="00A759F2">
        <w:rPr>
          <w:rFonts w:cs="TT150o00"/>
          <w:u w:val="single"/>
        </w:rPr>
        <w:t>Video Links:</w:t>
      </w:r>
    </w:p>
    <w:p w:rsidR="000102C7" w:rsidRPr="00A759F2" w:rsidRDefault="00BD1719" w:rsidP="000102C7">
      <w:pPr>
        <w:pStyle w:val="ListParagraph"/>
        <w:numPr>
          <w:ilvl w:val="1"/>
          <w:numId w:val="8"/>
        </w:numPr>
        <w:autoSpaceDE w:val="0"/>
        <w:autoSpaceDN w:val="0"/>
        <w:adjustRightInd w:val="0"/>
        <w:spacing w:line="240" w:lineRule="auto"/>
        <w:ind w:left="1800"/>
        <w:rPr>
          <w:rFonts w:cs="TT150o00"/>
        </w:rPr>
      </w:pPr>
      <w:r w:rsidRPr="00A759F2">
        <w:rPr>
          <w:rFonts w:cs="TT150o00"/>
        </w:rPr>
        <w:t>Solving Pro</w:t>
      </w:r>
      <w:r w:rsidR="00BB5486">
        <w:rPr>
          <w:rFonts w:cs="TT150o00"/>
        </w:rPr>
        <w:t>portions (with check that proportion is true)</w:t>
      </w:r>
    </w:p>
    <w:p w:rsidR="00BB5486" w:rsidRDefault="001A7893" w:rsidP="00BB5486">
      <w:pPr>
        <w:pStyle w:val="ListParagraph"/>
        <w:autoSpaceDE w:val="0"/>
        <w:autoSpaceDN w:val="0"/>
        <w:adjustRightInd w:val="0"/>
        <w:spacing w:line="240" w:lineRule="auto"/>
        <w:ind w:left="1800"/>
        <w:rPr>
          <w:rFonts w:cs="TT150o00"/>
        </w:rPr>
      </w:pPr>
      <w:hyperlink r:id="rId15" w:history="1">
        <w:r w:rsidR="00BB5486" w:rsidRPr="00164309">
          <w:rPr>
            <w:rStyle w:val="Hyperlink"/>
            <w:rFonts w:cs="TT150o00"/>
          </w:rPr>
          <w:t>http://www.youtube.com/watch?v=VgSl_YzTXlU</w:t>
        </w:r>
      </w:hyperlink>
    </w:p>
    <w:p w:rsidR="00BD1719" w:rsidRPr="00A759F2" w:rsidRDefault="00953FA6" w:rsidP="00BD1719">
      <w:pPr>
        <w:pStyle w:val="ListParagraph"/>
        <w:numPr>
          <w:ilvl w:val="1"/>
          <w:numId w:val="8"/>
        </w:numPr>
        <w:autoSpaceDE w:val="0"/>
        <w:autoSpaceDN w:val="0"/>
        <w:adjustRightInd w:val="0"/>
        <w:spacing w:line="240" w:lineRule="auto"/>
        <w:ind w:left="1800"/>
        <w:rPr>
          <w:rFonts w:cs="TT150o00"/>
        </w:rPr>
      </w:pPr>
      <w:r w:rsidRPr="00A759F2">
        <w:rPr>
          <w:rFonts w:cs="TT150o00"/>
        </w:rPr>
        <w:t>Solving proportions</w:t>
      </w:r>
      <w:r w:rsidR="00642251" w:rsidRPr="00A759F2">
        <w:rPr>
          <w:rFonts w:cs="TT150o00"/>
        </w:rPr>
        <w:t xml:space="preserve"> involving decimals &amp; fractions (reviews decimal &amp; fraction multiplication &amp; division).</w:t>
      </w:r>
    </w:p>
    <w:p w:rsidR="00953FA6" w:rsidRPr="00A759F2" w:rsidRDefault="001A7893" w:rsidP="00953FA6">
      <w:pPr>
        <w:pStyle w:val="ListParagraph"/>
        <w:autoSpaceDE w:val="0"/>
        <w:autoSpaceDN w:val="0"/>
        <w:adjustRightInd w:val="0"/>
        <w:spacing w:line="240" w:lineRule="auto"/>
        <w:ind w:left="1800"/>
        <w:rPr>
          <w:rFonts w:cs="TT150o00"/>
        </w:rPr>
      </w:pPr>
      <w:hyperlink r:id="rId16" w:history="1">
        <w:r w:rsidR="00642251" w:rsidRPr="00A759F2">
          <w:rPr>
            <w:rStyle w:val="Hyperlink"/>
            <w:rFonts w:cs="TT150o00"/>
          </w:rPr>
          <w:t>http://www.youtube.com/watch?v=31l-07bFl-o</w:t>
        </w:r>
      </w:hyperlink>
    </w:p>
    <w:p w:rsidR="000102C7" w:rsidRDefault="000102C7" w:rsidP="000102C7">
      <w:pPr>
        <w:pStyle w:val="ListParagraph"/>
        <w:autoSpaceDE w:val="0"/>
        <w:autoSpaceDN w:val="0"/>
        <w:adjustRightInd w:val="0"/>
        <w:spacing w:line="240" w:lineRule="auto"/>
        <w:ind w:left="1440"/>
        <w:rPr>
          <w:rFonts w:ascii="TT150o00" w:hAnsi="TT150o00" w:cs="TT150o00"/>
          <w:sz w:val="28"/>
          <w:szCs w:val="28"/>
        </w:rPr>
      </w:pPr>
    </w:p>
    <w:p w:rsidR="00057435" w:rsidRDefault="007E4EEB" w:rsidP="00057435">
      <w:pPr>
        <w:pStyle w:val="ListParagraph"/>
        <w:numPr>
          <w:ilvl w:val="1"/>
          <w:numId w:val="7"/>
        </w:numPr>
        <w:autoSpaceDE w:val="0"/>
        <w:autoSpaceDN w:val="0"/>
        <w:adjustRightInd w:val="0"/>
        <w:spacing w:line="240" w:lineRule="auto"/>
        <w:rPr>
          <w:rFonts w:ascii="TT150o00" w:hAnsi="TT150o00" w:cs="TT150o00"/>
          <w:sz w:val="28"/>
          <w:szCs w:val="28"/>
        </w:rPr>
      </w:pPr>
      <w:r w:rsidRPr="00057435">
        <w:rPr>
          <w:rFonts w:ascii="TT150o00" w:hAnsi="TT150o00" w:cs="TT150o00"/>
          <w:sz w:val="28"/>
          <w:szCs w:val="28"/>
        </w:rPr>
        <w:t>Solve word problems involving proportions.</w:t>
      </w:r>
    </w:p>
    <w:p w:rsidR="001B238E" w:rsidRPr="001B238E" w:rsidRDefault="001B238E" w:rsidP="001B238E">
      <w:pPr>
        <w:autoSpaceDE w:val="0"/>
        <w:autoSpaceDN w:val="0"/>
        <w:adjustRightInd w:val="0"/>
        <w:spacing w:line="240" w:lineRule="auto"/>
        <w:ind w:left="720" w:firstLine="720"/>
        <w:rPr>
          <w:rFonts w:cs="TT150o00"/>
          <w:sz w:val="20"/>
          <w:szCs w:val="28"/>
          <w:u w:val="single"/>
        </w:rPr>
      </w:pPr>
      <w:r w:rsidRPr="001B238E">
        <w:rPr>
          <w:rFonts w:cs="TT150o00"/>
          <w:sz w:val="20"/>
          <w:szCs w:val="28"/>
          <w:u w:val="single"/>
        </w:rPr>
        <w:t>Book Sections:</w:t>
      </w:r>
    </w:p>
    <w:p w:rsidR="00642251" w:rsidRPr="00E23487" w:rsidRDefault="00642251" w:rsidP="00642251">
      <w:pPr>
        <w:pStyle w:val="ListParagraph"/>
        <w:autoSpaceDE w:val="0"/>
        <w:autoSpaceDN w:val="0"/>
        <w:adjustRightInd w:val="0"/>
        <w:spacing w:line="240" w:lineRule="auto"/>
        <w:ind w:left="1440"/>
        <w:rPr>
          <w:rFonts w:cs="TT150o00"/>
        </w:rPr>
      </w:pPr>
      <w:r w:rsidRPr="00E23487">
        <w:rPr>
          <w:rFonts w:cs="TT150o00"/>
        </w:rPr>
        <w:t>Section 4.1</w:t>
      </w:r>
    </w:p>
    <w:p w:rsidR="00642251" w:rsidRPr="00E23487" w:rsidRDefault="00642251" w:rsidP="00642251">
      <w:pPr>
        <w:pStyle w:val="ListParagraph"/>
        <w:autoSpaceDE w:val="0"/>
        <w:autoSpaceDN w:val="0"/>
        <w:adjustRightInd w:val="0"/>
        <w:spacing w:line="240" w:lineRule="auto"/>
        <w:ind w:left="1440"/>
        <w:rPr>
          <w:rFonts w:cs="TT150o00"/>
          <w:u w:val="single"/>
        </w:rPr>
      </w:pPr>
      <w:r w:rsidRPr="00E23487">
        <w:rPr>
          <w:rFonts w:cs="TT150o00"/>
          <w:u w:val="single"/>
        </w:rPr>
        <w:t>Video Links:</w:t>
      </w:r>
    </w:p>
    <w:p w:rsidR="00642251" w:rsidRPr="00E23487" w:rsidRDefault="00642251" w:rsidP="00642251">
      <w:pPr>
        <w:pStyle w:val="ListParagraph"/>
        <w:numPr>
          <w:ilvl w:val="1"/>
          <w:numId w:val="8"/>
        </w:numPr>
        <w:autoSpaceDE w:val="0"/>
        <w:autoSpaceDN w:val="0"/>
        <w:adjustRightInd w:val="0"/>
        <w:spacing w:line="240" w:lineRule="auto"/>
        <w:ind w:left="1800"/>
        <w:rPr>
          <w:rFonts w:cs="TT150o00"/>
        </w:rPr>
      </w:pPr>
      <w:r w:rsidRPr="00E23487">
        <w:rPr>
          <w:rFonts w:cs="TT150o00"/>
        </w:rPr>
        <w:t>Application Problems Involving Proportions</w:t>
      </w:r>
      <w:r w:rsidR="00187C90" w:rsidRPr="00E23487">
        <w:rPr>
          <w:rFonts w:cs="TT150o00"/>
        </w:rPr>
        <w:t xml:space="preserve"> (multiple)</w:t>
      </w:r>
      <w:r w:rsidRPr="00E23487">
        <w:rPr>
          <w:rFonts w:cs="TT150o00"/>
        </w:rPr>
        <w:t>:</w:t>
      </w:r>
    </w:p>
    <w:p w:rsidR="00642251" w:rsidRPr="00E23487" w:rsidRDefault="001A7893" w:rsidP="00642251">
      <w:pPr>
        <w:pStyle w:val="ListParagraph"/>
        <w:autoSpaceDE w:val="0"/>
        <w:autoSpaceDN w:val="0"/>
        <w:adjustRightInd w:val="0"/>
        <w:spacing w:line="240" w:lineRule="auto"/>
        <w:ind w:left="1800"/>
        <w:rPr>
          <w:rFonts w:cs="TT150o00"/>
        </w:rPr>
      </w:pPr>
      <w:hyperlink r:id="rId17" w:history="1">
        <w:r w:rsidR="00642251" w:rsidRPr="00E23487">
          <w:rPr>
            <w:rStyle w:val="Hyperlink"/>
            <w:rFonts w:cs="TT150o00"/>
          </w:rPr>
          <w:t>http://www.mathtv.com/</w:t>
        </w:r>
      </w:hyperlink>
    </w:p>
    <w:p w:rsidR="00642251" w:rsidRPr="00E23487" w:rsidRDefault="00642251" w:rsidP="00642251">
      <w:pPr>
        <w:pStyle w:val="ListParagraph"/>
        <w:autoSpaceDE w:val="0"/>
        <w:autoSpaceDN w:val="0"/>
        <w:adjustRightInd w:val="0"/>
        <w:spacing w:line="240" w:lineRule="auto"/>
        <w:ind w:left="1800"/>
        <w:rPr>
          <w:rFonts w:cs="TT150o00"/>
        </w:rPr>
      </w:pPr>
      <w:r w:rsidRPr="00E23487">
        <w:rPr>
          <w:rFonts w:cs="TT150o00"/>
        </w:rPr>
        <w:t>Basic Mathematics, Proportions, Applications</w:t>
      </w:r>
    </w:p>
    <w:p w:rsidR="00642251" w:rsidRDefault="00642251" w:rsidP="00642251">
      <w:pPr>
        <w:pStyle w:val="ListParagraph"/>
        <w:autoSpaceDE w:val="0"/>
        <w:autoSpaceDN w:val="0"/>
        <w:adjustRightInd w:val="0"/>
        <w:spacing w:line="240" w:lineRule="auto"/>
        <w:ind w:left="1440"/>
        <w:rPr>
          <w:rFonts w:ascii="TT150o00" w:hAnsi="TT150o00" w:cs="TT150o00"/>
          <w:sz w:val="28"/>
          <w:szCs w:val="28"/>
        </w:rPr>
      </w:pPr>
    </w:p>
    <w:p w:rsidR="00057435" w:rsidRDefault="007E4EEB" w:rsidP="00057435">
      <w:pPr>
        <w:pStyle w:val="ListParagraph"/>
        <w:numPr>
          <w:ilvl w:val="1"/>
          <w:numId w:val="7"/>
        </w:numPr>
        <w:autoSpaceDE w:val="0"/>
        <w:autoSpaceDN w:val="0"/>
        <w:adjustRightInd w:val="0"/>
        <w:spacing w:line="240" w:lineRule="auto"/>
        <w:rPr>
          <w:rFonts w:ascii="TT150o00" w:hAnsi="TT150o00" w:cs="TT150o00"/>
          <w:sz w:val="28"/>
          <w:szCs w:val="28"/>
        </w:rPr>
      </w:pPr>
      <w:r w:rsidRPr="00057435">
        <w:rPr>
          <w:rFonts w:ascii="TT150o00" w:hAnsi="TT150o00" w:cs="TT150o00"/>
          <w:sz w:val="28"/>
          <w:szCs w:val="28"/>
        </w:rPr>
        <w:t>Convert numbers in percent form to fractional or decimal form</w:t>
      </w:r>
      <w:r w:rsidR="00057435">
        <w:rPr>
          <w:rFonts w:ascii="TT150o00" w:hAnsi="TT150o00" w:cs="TT150o00"/>
          <w:sz w:val="28"/>
          <w:szCs w:val="28"/>
        </w:rPr>
        <w:t xml:space="preserve"> </w:t>
      </w:r>
      <w:r w:rsidRPr="00057435">
        <w:rPr>
          <w:rFonts w:ascii="TT150o00" w:hAnsi="TT150o00" w:cs="TT150o00"/>
          <w:sz w:val="28"/>
          <w:szCs w:val="28"/>
        </w:rPr>
        <w:t>and vice versa.</w:t>
      </w:r>
    </w:p>
    <w:p w:rsidR="001B238E" w:rsidRPr="001B238E" w:rsidRDefault="001B238E" w:rsidP="00187C90">
      <w:pPr>
        <w:pStyle w:val="ListParagraph"/>
        <w:autoSpaceDE w:val="0"/>
        <w:autoSpaceDN w:val="0"/>
        <w:adjustRightInd w:val="0"/>
        <w:spacing w:line="240" w:lineRule="auto"/>
        <w:ind w:left="1440"/>
        <w:rPr>
          <w:rFonts w:cs="TT150o00"/>
          <w:u w:val="single"/>
        </w:rPr>
      </w:pPr>
      <w:r>
        <w:rPr>
          <w:rFonts w:cs="TT150o00"/>
          <w:u w:val="single"/>
        </w:rPr>
        <w:t>Book Sections:</w:t>
      </w:r>
    </w:p>
    <w:p w:rsidR="00187C90" w:rsidRPr="00E23487" w:rsidRDefault="008F4CDD" w:rsidP="00187C90">
      <w:pPr>
        <w:pStyle w:val="ListParagraph"/>
        <w:autoSpaceDE w:val="0"/>
        <w:autoSpaceDN w:val="0"/>
        <w:adjustRightInd w:val="0"/>
        <w:spacing w:line="240" w:lineRule="auto"/>
        <w:ind w:left="1440"/>
        <w:rPr>
          <w:rFonts w:cs="TT150o00"/>
        </w:rPr>
      </w:pPr>
      <w:r w:rsidRPr="00E23487">
        <w:rPr>
          <w:rFonts w:cs="TT150o00"/>
        </w:rPr>
        <w:t xml:space="preserve">Section 4.2: </w:t>
      </w:r>
      <w:r w:rsidR="00187C90" w:rsidRPr="00E23487">
        <w:rPr>
          <w:rFonts w:cs="TT150o00"/>
        </w:rPr>
        <w:t>Percent Notation</w:t>
      </w:r>
      <w:r w:rsidRPr="00E23487">
        <w:rPr>
          <w:rFonts w:cs="TT150o00"/>
        </w:rPr>
        <w:t>, Section 4.3: Percent Notation and Fraction Notation</w:t>
      </w:r>
    </w:p>
    <w:p w:rsidR="00187C90" w:rsidRPr="00E23487" w:rsidRDefault="00187C90" w:rsidP="00187C90">
      <w:pPr>
        <w:pStyle w:val="ListParagraph"/>
        <w:autoSpaceDE w:val="0"/>
        <w:autoSpaceDN w:val="0"/>
        <w:adjustRightInd w:val="0"/>
        <w:spacing w:line="240" w:lineRule="auto"/>
        <w:ind w:left="1440"/>
        <w:rPr>
          <w:rFonts w:cs="TT150o00"/>
          <w:u w:val="single"/>
        </w:rPr>
      </w:pPr>
      <w:r w:rsidRPr="00E23487">
        <w:rPr>
          <w:rFonts w:cs="TT150o00"/>
          <w:u w:val="single"/>
        </w:rPr>
        <w:t>Video Links:</w:t>
      </w:r>
    </w:p>
    <w:p w:rsidR="00187C90" w:rsidRPr="00E23487" w:rsidRDefault="00187C90" w:rsidP="00187C90">
      <w:pPr>
        <w:pStyle w:val="ListParagraph"/>
        <w:numPr>
          <w:ilvl w:val="1"/>
          <w:numId w:val="8"/>
        </w:numPr>
        <w:autoSpaceDE w:val="0"/>
        <w:autoSpaceDN w:val="0"/>
        <w:adjustRightInd w:val="0"/>
        <w:spacing w:line="240" w:lineRule="auto"/>
        <w:ind w:left="1800"/>
        <w:rPr>
          <w:rFonts w:cs="TT150o00"/>
        </w:rPr>
      </w:pPr>
      <w:r w:rsidRPr="00E23487">
        <w:rPr>
          <w:rFonts w:cs="TT150o00"/>
        </w:rPr>
        <w:t>Intro to Percent</w:t>
      </w:r>
    </w:p>
    <w:p w:rsidR="00187C90" w:rsidRPr="00E23487" w:rsidRDefault="001A7893" w:rsidP="00187C90">
      <w:pPr>
        <w:pStyle w:val="ListParagraph"/>
        <w:autoSpaceDE w:val="0"/>
        <w:autoSpaceDN w:val="0"/>
        <w:adjustRightInd w:val="0"/>
        <w:spacing w:line="240" w:lineRule="auto"/>
        <w:ind w:left="1800"/>
        <w:rPr>
          <w:rFonts w:cs="TT150o00"/>
        </w:rPr>
      </w:pPr>
      <w:hyperlink r:id="rId18" w:history="1">
        <w:r w:rsidR="00187C90" w:rsidRPr="00E23487">
          <w:rPr>
            <w:rStyle w:val="Hyperlink"/>
            <w:rFonts w:cs="TT150o00"/>
          </w:rPr>
          <w:t>http://www.khanacademy.org/math/arithmetic/decimals/percent_tutorial/v/describing-the-meaning-of-percent</w:t>
        </w:r>
      </w:hyperlink>
    </w:p>
    <w:p w:rsidR="00187C90" w:rsidRPr="00E23487" w:rsidRDefault="00187C90" w:rsidP="00187C90">
      <w:pPr>
        <w:pStyle w:val="ListParagraph"/>
        <w:numPr>
          <w:ilvl w:val="1"/>
          <w:numId w:val="8"/>
        </w:numPr>
        <w:autoSpaceDE w:val="0"/>
        <w:autoSpaceDN w:val="0"/>
        <w:adjustRightInd w:val="0"/>
        <w:spacing w:line="240" w:lineRule="auto"/>
        <w:ind w:left="1800"/>
        <w:rPr>
          <w:rFonts w:cs="TT150o00"/>
        </w:rPr>
      </w:pPr>
      <w:r w:rsidRPr="00E23487">
        <w:rPr>
          <w:rFonts w:cs="TT150o00"/>
        </w:rPr>
        <w:t>Shading a percent larger than 100%</w:t>
      </w:r>
    </w:p>
    <w:p w:rsidR="00187C90" w:rsidRPr="00E23487" w:rsidRDefault="001A7893" w:rsidP="00187C90">
      <w:pPr>
        <w:pStyle w:val="ListParagraph"/>
        <w:autoSpaceDE w:val="0"/>
        <w:autoSpaceDN w:val="0"/>
        <w:adjustRightInd w:val="0"/>
        <w:spacing w:line="240" w:lineRule="auto"/>
        <w:ind w:left="1800"/>
        <w:rPr>
          <w:rFonts w:cs="TT150o00"/>
        </w:rPr>
      </w:pPr>
      <w:hyperlink r:id="rId19" w:history="1">
        <w:r w:rsidR="00187C90" w:rsidRPr="00E23487">
          <w:rPr>
            <w:rStyle w:val="Hyperlink"/>
            <w:rFonts w:cs="TT150o00"/>
          </w:rPr>
          <w:t>http://www.khanacademy.org/math/arithmetic/decimals/percent_tutorial/v/describing-the-meaning-of-percent-2</w:t>
        </w:r>
      </w:hyperlink>
    </w:p>
    <w:p w:rsidR="005743EC" w:rsidRPr="00E23487" w:rsidRDefault="00187C90" w:rsidP="00187C90">
      <w:pPr>
        <w:pStyle w:val="ListParagraph"/>
        <w:numPr>
          <w:ilvl w:val="1"/>
          <w:numId w:val="8"/>
        </w:numPr>
        <w:autoSpaceDE w:val="0"/>
        <w:autoSpaceDN w:val="0"/>
        <w:adjustRightInd w:val="0"/>
        <w:spacing w:line="240" w:lineRule="auto"/>
        <w:ind w:left="1800"/>
        <w:rPr>
          <w:rFonts w:cs="TT150o00"/>
        </w:rPr>
      </w:pPr>
      <w:r w:rsidRPr="00E23487">
        <w:rPr>
          <w:rFonts w:cs="TT150o00"/>
        </w:rPr>
        <w:t>Writing a percent as a decimal &amp; reduced fraction</w:t>
      </w:r>
    </w:p>
    <w:p w:rsidR="00187C90" w:rsidRPr="00E23487" w:rsidRDefault="001A7893" w:rsidP="00187C90">
      <w:pPr>
        <w:pStyle w:val="ListParagraph"/>
        <w:autoSpaceDE w:val="0"/>
        <w:autoSpaceDN w:val="0"/>
        <w:adjustRightInd w:val="0"/>
        <w:spacing w:line="240" w:lineRule="auto"/>
        <w:ind w:left="1800"/>
        <w:rPr>
          <w:rFonts w:cs="TT150o00"/>
        </w:rPr>
      </w:pPr>
      <w:hyperlink r:id="rId20" w:history="1">
        <w:r w:rsidR="00187C90" w:rsidRPr="00E23487">
          <w:rPr>
            <w:rStyle w:val="Hyperlink"/>
            <w:rFonts w:cs="TT150o00"/>
          </w:rPr>
          <w:t>http://www.khanacademy.org/math/arithmetic/decimals/percent_tutorial/v/representing-a-number-as-a-decimal--percent--and-fraction</w:t>
        </w:r>
      </w:hyperlink>
    </w:p>
    <w:p w:rsidR="00187C90" w:rsidRPr="00E23487" w:rsidRDefault="00187C90" w:rsidP="00187C90">
      <w:pPr>
        <w:pStyle w:val="ListParagraph"/>
        <w:numPr>
          <w:ilvl w:val="1"/>
          <w:numId w:val="8"/>
        </w:numPr>
        <w:autoSpaceDE w:val="0"/>
        <w:autoSpaceDN w:val="0"/>
        <w:adjustRightInd w:val="0"/>
        <w:spacing w:line="240" w:lineRule="auto"/>
        <w:ind w:left="1800"/>
        <w:rPr>
          <w:rFonts w:cs="TT150o00"/>
        </w:rPr>
      </w:pPr>
      <w:r w:rsidRPr="00E23487">
        <w:rPr>
          <w:rFonts w:cs="TT150o00"/>
        </w:rPr>
        <w:t>Write a decimal as a percent.</w:t>
      </w:r>
    </w:p>
    <w:p w:rsidR="00187C90" w:rsidRPr="00E23487" w:rsidRDefault="001A7893" w:rsidP="00187C90">
      <w:pPr>
        <w:pStyle w:val="ListParagraph"/>
        <w:autoSpaceDE w:val="0"/>
        <w:autoSpaceDN w:val="0"/>
        <w:adjustRightInd w:val="0"/>
        <w:spacing w:line="240" w:lineRule="auto"/>
        <w:ind w:left="1800"/>
        <w:rPr>
          <w:rFonts w:cs="TT150o00"/>
        </w:rPr>
      </w:pPr>
      <w:hyperlink r:id="rId21" w:history="1">
        <w:r w:rsidR="00187C90" w:rsidRPr="00E23487">
          <w:rPr>
            <w:rStyle w:val="Hyperlink"/>
            <w:rFonts w:cs="TT150o00"/>
          </w:rPr>
          <w:t>http://www.khanacademy.org/math/arithmetic/decimals/percent_tutorial/v/converting-decimals-to-percents--ex-1</w:t>
        </w:r>
      </w:hyperlink>
    </w:p>
    <w:p w:rsidR="00187C90" w:rsidRPr="00E23487" w:rsidRDefault="00187C90" w:rsidP="00187C90">
      <w:pPr>
        <w:pStyle w:val="ListParagraph"/>
        <w:numPr>
          <w:ilvl w:val="1"/>
          <w:numId w:val="8"/>
        </w:numPr>
        <w:autoSpaceDE w:val="0"/>
        <w:autoSpaceDN w:val="0"/>
        <w:adjustRightInd w:val="0"/>
        <w:spacing w:line="240" w:lineRule="auto"/>
        <w:ind w:left="1800"/>
        <w:rPr>
          <w:rFonts w:cs="TT150o00"/>
        </w:rPr>
      </w:pPr>
      <w:r w:rsidRPr="00E23487">
        <w:rPr>
          <w:rFonts w:cs="TT150o00"/>
        </w:rPr>
        <w:t>Write 7/8 as a decimal and as a percent</w:t>
      </w:r>
    </w:p>
    <w:p w:rsidR="00187C90" w:rsidRPr="00E23487" w:rsidRDefault="001A7893" w:rsidP="00187C90">
      <w:pPr>
        <w:pStyle w:val="ListParagraph"/>
        <w:autoSpaceDE w:val="0"/>
        <w:autoSpaceDN w:val="0"/>
        <w:adjustRightInd w:val="0"/>
        <w:spacing w:line="240" w:lineRule="auto"/>
        <w:ind w:left="1800"/>
        <w:rPr>
          <w:rFonts w:cs="TT150o00"/>
        </w:rPr>
      </w:pPr>
      <w:hyperlink r:id="rId22" w:history="1">
        <w:r w:rsidR="00187C90" w:rsidRPr="00E23487">
          <w:rPr>
            <w:rStyle w:val="Hyperlink"/>
            <w:rFonts w:cs="TT150o00"/>
          </w:rPr>
          <w:t>http://www.khanacademy.org/math/arithmetic/fractions/decimals_fractions/v/representing-a-number-as-a-decimal--percent--and-fraction-2</w:t>
        </w:r>
      </w:hyperlink>
    </w:p>
    <w:p w:rsidR="00187C90" w:rsidRDefault="00187C90" w:rsidP="00187C90">
      <w:pPr>
        <w:pStyle w:val="ListParagraph"/>
        <w:autoSpaceDE w:val="0"/>
        <w:autoSpaceDN w:val="0"/>
        <w:adjustRightInd w:val="0"/>
        <w:spacing w:line="240" w:lineRule="auto"/>
        <w:ind w:left="1800"/>
        <w:rPr>
          <w:rFonts w:ascii="TT150o00" w:hAnsi="TT150o00" w:cs="TT150o00"/>
          <w:sz w:val="28"/>
          <w:szCs w:val="28"/>
        </w:rPr>
      </w:pPr>
    </w:p>
    <w:p w:rsidR="00057435" w:rsidRDefault="007E4EEB" w:rsidP="00057435">
      <w:pPr>
        <w:pStyle w:val="ListParagraph"/>
        <w:numPr>
          <w:ilvl w:val="1"/>
          <w:numId w:val="7"/>
        </w:numPr>
        <w:autoSpaceDE w:val="0"/>
        <w:autoSpaceDN w:val="0"/>
        <w:adjustRightInd w:val="0"/>
        <w:spacing w:line="240" w:lineRule="auto"/>
        <w:rPr>
          <w:rFonts w:ascii="TT150o00" w:hAnsi="TT150o00" w:cs="TT150o00"/>
          <w:sz w:val="28"/>
          <w:szCs w:val="28"/>
        </w:rPr>
      </w:pPr>
      <w:r w:rsidRPr="00057435">
        <w:rPr>
          <w:rFonts w:ascii="TT150o00" w:hAnsi="TT150o00" w:cs="TT150o00"/>
          <w:sz w:val="28"/>
          <w:szCs w:val="28"/>
        </w:rPr>
        <w:t>Solve percent problems for base, rate, or amount (percentage).</w:t>
      </w:r>
    </w:p>
    <w:p w:rsidR="001B238E" w:rsidRPr="001B238E" w:rsidRDefault="001B238E" w:rsidP="00D17E24">
      <w:pPr>
        <w:pStyle w:val="ListParagraph"/>
        <w:autoSpaceDE w:val="0"/>
        <w:autoSpaceDN w:val="0"/>
        <w:adjustRightInd w:val="0"/>
        <w:spacing w:line="240" w:lineRule="auto"/>
        <w:ind w:left="1440"/>
        <w:rPr>
          <w:rFonts w:cs="TT150o00"/>
          <w:szCs w:val="28"/>
          <w:u w:val="single"/>
        </w:rPr>
      </w:pPr>
      <w:r>
        <w:rPr>
          <w:rFonts w:cs="TT150o00"/>
          <w:szCs w:val="28"/>
          <w:u w:val="single"/>
        </w:rPr>
        <w:t>Book Sections:</w:t>
      </w:r>
    </w:p>
    <w:p w:rsidR="00D17E24" w:rsidRPr="00E23487" w:rsidRDefault="00D17E24" w:rsidP="00D17E24">
      <w:pPr>
        <w:pStyle w:val="ListParagraph"/>
        <w:autoSpaceDE w:val="0"/>
        <w:autoSpaceDN w:val="0"/>
        <w:adjustRightInd w:val="0"/>
        <w:spacing w:line="240" w:lineRule="auto"/>
        <w:ind w:left="1440"/>
        <w:rPr>
          <w:rFonts w:cs="TT150o00"/>
          <w:szCs w:val="28"/>
        </w:rPr>
      </w:pPr>
      <w:r w:rsidRPr="00E23487">
        <w:rPr>
          <w:rFonts w:cs="TT150o00"/>
          <w:szCs w:val="28"/>
        </w:rPr>
        <w:t>Section 4.4: Solving Percent Problems Using Percent Equations, 4.5: Solving Percent Problems Using Proportions</w:t>
      </w:r>
    </w:p>
    <w:p w:rsidR="00D17E24" w:rsidRPr="00E23487" w:rsidRDefault="00D17E24" w:rsidP="00D17E24">
      <w:pPr>
        <w:pStyle w:val="ListParagraph"/>
        <w:autoSpaceDE w:val="0"/>
        <w:autoSpaceDN w:val="0"/>
        <w:adjustRightInd w:val="0"/>
        <w:spacing w:line="240" w:lineRule="auto"/>
        <w:ind w:left="1440"/>
        <w:rPr>
          <w:rFonts w:cs="TT150o00"/>
          <w:szCs w:val="28"/>
          <w:u w:val="single"/>
        </w:rPr>
      </w:pPr>
      <w:r w:rsidRPr="00E23487">
        <w:rPr>
          <w:rFonts w:cs="TT150o00"/>
          <w:szCs w:val="28"/>
          <w:u w:val="single"/>
        </w:rPr>
        <w:t>Video Links:</w:t>
      </w:r>
    </w:p>
    <w:p w:rsidR="00D17E24" w:rsidRPr="00E23487" w:rsidRDefault="002D5E6E" w:rsidP="00D17E24">
      <w:pPr>
        <w:pStyle w:val="ListParagraph"/>
        <w:numPr>
          <w:ilvl w:val="1"/>
          <w:numId w:val="8"/>
        </w:numPr>
        <w:autoSpaceDE w:val="0"/>
        <w:autoSpaceDN w:val="0"/>
        <w:adjustRightInd w:val="0"/>
        <w:spacing w:line="240" w:lineRule="auto"/>
        <w:ind w:left="1800"/>
        <w:rPr>
          <w:rFonts w:cs="TT150o00"/>
          <w:szCs w:val="28"/>
        </w:rPr>
      </w:pPr>
      <w:r w:rsidRPr="00E23487">
        <w:rPr>
          <w:rFonts w:cs="TT150o00"/>
          <w:szCs w:val="28"/>
        </w:rPr>
        <w:t>Identifiying percent, amount, base</w:t>
      </w:r>
    </w:p>
    <w:p w:rsidR="002D5E6E" w:rsidRPr="00E23487" w:rsidRDefault="001A7893" w:rsidP="002D5E6E">
      <w:pPr>
        <w:pStyle w:val="ListParagraph"/>
        <w:autoSpaceDE w:val="0"/>
        <w:autoSpaceDN w:val="0"/>
        <w:adjustRightInd w:val="0"/>
        <w:spacing w:line="240" w:lineRule="auto"/>
        <w:ind w:left="1800"/>
        <w:rPr>
          <w:rFonts w:cs="TT150o00"/>
          <w:szCs w:val="28"/>
        </w:rPr>
      </w:pPr>
      <w:hyperlink r:id="rId23" w:history="1">
        <w:r w:rsidR="002D5E6E" w:rsidRPr="00E23487">
          <w:rPr>
            <w:rStyle w:val="Hyperlink"/>
            <w:rFonts w:cs="TT150o00"/>
            <w:szCs w:val="28"/>
          </w:rPr>
          <w:t>http://www.khanacademy.org/math/arithmetic/decimals/percent_tutorial/v/identifying-percent-amount-and-base</w:t>
        </w:r>
      </w:hyperlink>
    </w:p>
    <w:p w:rsidR="00A759F2" w:rsidRPr="00E23487" w:rsidRDefault="002D5E6E" w:rsidP="00A759F2">
      <w:pPr>
        <w:pStyle w:val="ListParagraph"/>
        <w:numPr>
          <w:ilvl w:val="1"/>
          <w:numId w:val="8"/>
        </w:numPr>
        <w:autoSpaceDE w:val="0"/>
        <w:autoSpaceDN w:val="0"/>
        <w:adjustRightInd w:val="0"/>
        <w:spacing w:line="240" w:lineRule="auto"/>
        <w:ind w:left="1800"/>
        <w:rPr>
          <w:rFonts w:cs="TT150o00"/>
          <w:szCs w:val="28"/>
        </w:rPr>
      </w:pPr>
      <w:r w:rsidRPr="00E23487">
        <w:rPr>
          <w:rFonts w:cs="TT150o00"/>
          <w:szCs w:val="28"/>
        </w:rPr>
        <w:t>Solve for: 1) amount, 2) percent, 3) base</w:t>
      </w:r>
    </w:p>
    <w:p w:rsidR="00A759F2" w:rsidRPr="00E23487" w:rsidRDefault="001A7893" w:rsidP="00A759F2">
      <w:pPr>
        <w:pStyle w:val="ListParagraph"/>
        <w:autoSpaceDE w:val="0"/>
        <w:autoSpaceDN w:val="0"/>
        <w:adjustRightInd w:val="0"/>
        <w:spacing w:line="240" w:lineRule="auto"/>
        <w:ind w:left="1800"/>
        <w:rPr>
          <w:rFonts w:cs="TT150o00"/>
          <w:szCs w:val="28"/>
        </w:rPr>
      </w:pPr>
      <w:hyperlink r:id="rId24" w:history="1">
        <w:r w:rsidR="002D5E6E" w:rsidRPr="00E23487">
          <w:rPr>
            <w:rStyle w:val="Hyperlink"/>
            <w:rFonts w:cs="TT150o00"/>
            <w:szCs w:val="28"/>
          </w:rPr>
          <w:t>http://www.mathtv.com/</w:t>
        </w:r>
      </w:hyperlink>
    </w:p>
    <w:p w:rsidR="002D5E6E" w:rsidRPr="00E23487" w:rsidRDefault="002D5E6E" w:rsidP="00A759F2">
      <w:pPr>
        <w:pStyle w:val="ListParagraph"/>
        <w:autoSpaceDE w:val="0"/>
        <w:autoSpaceDN w:val="0"/>
        <w:adjustRightInd w:val="0"/>
        <w:spacing w:line="240" w:lineRule="auto"/>
        <w:ind w:left="1800"/>
        <w:rPr>
          <w:rFonts w:cs="TT150o00"/>
          <w:szCs w:val="28"/>
        </w:rPr>
      </w:pPr>
      <w:r w:rsidRPr="00E23487">
        <w:rPr>
          <w:rFonts w:cs="TT150o00"/>
          <w:szCs w:val="28"/>
        </w:rPr>
        <w:t xml:space="preserve">Basic Mathematics, </w:t>
      </w:r>
      <w:r w:rsidR="00A759F2" w:rsidRPr="00E23487">
        <w:rPr>
          <w:rFonts w:cs="TT150o00"/>
          <w:szCs w:val="28"/>
        </w:rPr>
        <w:t>Percent, Basic Percent Problems</w:t>
      </w:r>
    </w:p>
    <w:p w:rsidR="00D17E24" w:rsidRDefault="00D17E24" w:rsidP="00D17E24">
      <w:pPr>
        <w:pStyle w:val="ListParagraph"/>
        <w:autoSpaceDE w:val="0"/>
        <w:autoSpaceDN w:val="0"/>
        <w:adjustRightInd w:val="0"/>
        <w:spacing w:line="240" w:lineRule="auto"/>
        <w:ind w:left="1440"/>
        <w:rPr>
          <w:rFonts w:ascii="TT150o00" w:hAnsi="TT150o00" w:cs="TT150o00"/>
          <w:sz w:val="28"/>
          <w:szCs w:val="28"/>
        </w:rPr>
      </w:pPr>
    </w:p>
    <w:p w:rsidR="00057435" w:rsidRDefault="007E4EEB" w:rsidP="00057435">
      <w:pPr>
        <w:pStyle w:val="ListParagraph"/>
        <w:numPr>
          <w:ilvl w:val="1"/>
          <w:numId w:val="7"/>
        </w:numPr>
        <w:autoSpaceDE w:val="0"/>
        <w:autoSpaceDN w:val="0"/>
        <w:adjustRightInd w:val="0"/>
        <w:spacing w:line="240" w:lineRule="auto"/>
        <w:rPr>
          <w:rFonts w:ascii="TT150o00" w:hAnsi="TT150o00" w:cs="TT150o00"/>
          <w:sz w:val="28"/>
          <w:szCs w:val="28"/>
        </w:rPr>
      </w:pPr>
      <w:r w:rsidRPr="00057435">
        <w:rPr>
          <w:rFonts w:ascii="TT150o00" w:hAnsi="TT150o00" w:cs="TT150o00"/>
          <w:sz w:val="28"/>
          <w:szCs w:val="28"/>
        </w:rPr>
        <w:t>Solve word problems involving percent using the percent</w:t>
      </w:r>
      <w:r w:rsidR="00057435">
        <w:rPr>
          <w:rFonts w:ascii="TT150o00" w:hAnsi="TT150o00" w:cs="TT150o00"/>
          <w:sz w:val="28"/>
          <w:szCs w:val="28"/>
        </w:rPr>
        <w:t xml:space="preserve"> </w:t>
      </w:r>
      <w:r w:rsidRPr="00057435">
        <w:rPr>
          <w:rFonts w:ascii="TT150o00" w:hAnsi="TT150o00" w:cs="TT150o00"/>
          <w:sz w:val="28"/>
          <w:szCs w:val="28"/>
        </w:rPr>
        <w:t>formula or proportions.</w:t>
      </w:r>
    </w:p>
    <w:p w:rsidR="001B238E" w:rsidRPr="001B238E" w:rsidRDefault="001B238E" w:rsidP="00A759F2">
      <w:pPr>
        <w:pStyle w:val="ListParagraph"/>
        <w:autoSpaceDE w:val="0"/>
        <w:autoSpaceDN w:val="0"/>
        <w:adjustRightInd w:val="0"/>
        <w:spacing w:line="240" w:lineRule="auto"/>
        <w:ind w:left="1440"/>
        <w:rPr>
          <w:rFonts w:cs="TT150o00"/>
          <w:szCs w:val="28"/>
          <w:u w:val="single"/>
        </w:rPr>
      </w:pPr>
      <w:r>
        <w:rPr>
          <w:rFonts w:cs="TT150o00"/>
          <w:szCs w:val="28"/>
          <w:u w:val="single"/>
        </w:rPr>
        <w:t>Book Sections:</w:t>
      </w:r>
    </w:p>
    <w:p w:rsidR="00A759F2" w:rsidRDefault="00A759F2" w:rsidP="00A759F2">
      <w:pPr>
        <w:pStyle w:val="ListParagraph"/>
        <w:autoSpaceDE w:val="0"/>
        <w:autoSpaceDN w:val="0"/>
        <w:adjustRightInd w:val="0"/>
        <w:spacing w:line="240" w:lineRule="auto"/>
        <w:ind w:left="1440"/>
        <w:rPr>
          <w:rFonts w:cs="TT150o00"/>
          <w:szCs w:val="28"/>
        </w:rPr>
      </w:pPr>
      <w:r w:rsidRPr="00E23487">
        <w:rPr>
          <w:rFonts w:cs="TT150o00"/>
          <w:szCs w:val="28"/>
        </w:rPr>
        <w:lastRenderedPageBreak/>
        <w:t>Section 4.6: Applications of Percent</w:t>
      </w:r>
    </w:p>
    <w:p w:rsidR="00A759F2" w:rsidRPr="00E23487" w:rsidRDefault="00A759F2" w:rsidP="00A759F2">
      <w:pPr>
        <w:pStyle w:val="ListParagraph"/>
        <w:autoSpaceDE w:val="0"/>
        <w:autoSpaceDN w:val="0"/>
        <w:adjustRightInd w:val="0"/>
        <w:spacing w:line="240" w:lineRule="auto"/>
        <w:ind w:left="1440"/>
        <w:rPr>
          <w:rFonts w:cs="TT150o00"/>
          <w:szCs w:val="28"/>
        </w:rPr>
      </w:pPr>
      <w:r w:rsidRPr="00E23487">
        <w:rPr>
          <w:rFonts w:cs="TT150o00"/>
          <w:szCs w:val="28"/>
          <w:u w:val="single"/>
        </w:rPr>
        <w:t>Video Links:</w:t>
      </w:r>
    </w:p>
    <w:p w:rsidR="00A759F2" w:rsidRPr="00E23487" w:rsidRDefault="00A759F2" w:rsidP="00A759F2">
      <w:pPr>
        <w:pStyle w:val="ListParagraph"/>
        <w:numPr>
          <w:ilvl w:val="1"/>
          <w:numId w:val="8"/>
        </w:numPr>
        <w:autoSpaceDE w:val="0"/>
        <w:autoSpaceDN w:val="0"/>
        <w:adjustRightInd w:val="0"/>
        <w:spacing w:line="240" w:lineRule="auto"/>
        <w:ind w:left="1800"/>
        <w:rPr>
          <w:rFonts w:cs="TT150o00"/>
          <w:szCs w:val="28"/>
        </w:rPr>
      </w:pPr>
      <w:r w:rsidRPr="00E23487">
        <w:rPr>
          <w:rFonts w:cs="TT150o00"/>
          <w:szCs w:val="28"/>
        </w:rPr>
        <w:t>Solving basic percent word problems</w:t>
      </w:r>
    </w:p>
    <w:p w:rsidR="00A759F2" w:rsidRPr="00E23487" w:rsidRDefault="001A7893" w:rsidP="00A759F2">
      <w:pPr>
        <w:pStyle w:val="ListParagraph"/>
        <w:autoSpaceDE w:val="0"/>
        <w:autoSpaceDN w:val="0"/>
        <w:adjustRightInd w:val="0"/>
        <w:spacing w:line="240" w:lineRule="auto"/>
        <w:ind w:left="1800"/>
        <w:rPr>
          <w:rFonts w:cs="TT150o00"/>
          <w:szCs w:val="28"/>
        </w:rPr>
      </w:pPr>
      <w:hyperlink r:id="rId25" w:history="1">
        <w:r w:rsidR="00A759F2" w:rsidRPr="00E23487">
          <w:rPr>
            <w:rStyle w:val="Hyperlink"/>
            <w:rFonts w:cs="TT150o00"/>
            <w:szCs w:val="28"/>
          </w:rPr>
          <w:t>http://www.mathtv.com/</w:t>
        </w:r>
      </w:hyperlink>
    </w:p>
    <w:p w:rsidR="00A759F2" w:rsidRPr="00E23487" w:rsidRDefault="00A759F2" w:rsidP="00A759F2">
      <w:pPr>
        <w:pStyle w:val="ListParagraph"/>
        <w:autoSpaceDE w:val="0"/>
        <w:autoSpaceDN w:val="0"/>
        <w:adjustRightInd w:val="0"/>
        <w:spacing w:line="240" w:lineRule="auto"/>
        <w:ind w:left="1800"/>
        <w:rPr>
          <w:rFonts w:cs="TT150o00"/>
          <w:szCs w:val="28"/>
        </w:rPr>
      </w:pPr>
      <w:r w:rsidRPr="00E23487">
        <w:rPr>
          <w:rFonts w:cs="TT150o00"/>
          <w:szCs w:val="28"/>
        </w:rPr>
        <w:t>Basic Mathematics, Percent, Applications, Examples #1-4</w:t>
      </w:r>
    </w:p>
    <w:p w:rsidR="00A759F2" w:rsidRPr="00A759F2" w:rsidRDefault="00A759F2" w:rsidP="00A759F2">
      <w:pPr>
        <w:pStyle w:val="ListParagraph"/>
        <w:autoSpaceDE w:val="0"/>
        <w:autoSpaceDN w:val="0"/>
        <w:adjustRightInd w:val="0"/>
        <w:spacing w:line="240" w:lineRule="auto"/>
        <w:ind w:left="1440"/>
        <w:rPr>
          <w:rFonts w:ascii="TT150o00" w:hAnsi="TT150o00" w:cs="TT150o00"/>
          <w:sz w:val="28"/>
          <w:szCs w:val="28"/>
        </w:rPr>
      </w:pPr>
    </w:p>
    <w:p w:rsidR="00057435" w:rsidRDefault="007E4EEB" w:rsidP="00057435">
      <w:pPr>
        <w:pStyle w:val="ListParagraph"/>
        <w:numPr>
          <w:ilvl w:val="1"/>
          <w:numId w:val="7"/>
        </w:numPr>
        <w:autoSpaceDE w:val="0"/>
        <w:autoSpaceDN w:val="0"/>
        <w:adjustRightInd w:val="0"/>
        <w:spacing w:line="240" w:lineRule="auto"/>
        <w:rPr>
          <w:rFonts w:ascii="TT150o00" w:hAnsi="TT150o00" w:cs="TT150o00"/>
          <w:sz w:val="28"/>
          <w:szCs w:val="28"/>
        </w:rPr>
      </w:pPr>
      <w:r w:rsidRPr="00057435">
        <w:rPr>
          <w:rFonts w:ascii="TT150o00" w:hAnsi="TT150o00" w:cs="TT150o00"/>
          <w:sz w:val="28"/>
          <w:szCs w:val="28"/>
        </w:rPr>
        <w:t>Solve percent applications involving topics such as commission,</w:t>
      </w:r>
      <w:r w:rsidR="00057435">
        <w:rPr>
          <w:rFonts w:ascii="TT150o00" w:hAnsi="TT150o00" w:cs="TT150o00"/>
          <w:sz w:val="28"/>
          <w:szCs w:val="28"/>
        </w:rPr>
        <w:t xml:space="preserve"> </w:t>
      </w:r>
      <w:r w:rsidRPr="00057435">
        <w:rPr>
          <w:rFonts w:ascii="TT150o00" w:hAnsi="TT150o00" w:cs="TT150o00"/>
          <w:sz w:val="28"/>
          <w:szCs w:val="28"/>
        </w:rPr>
        <w:t>discount, simple interest, and percent increase/decrease.</w:t>
      </w:r>
    </w:p>
    <w:p w:rsidR="001B238E" w:rsidRPr="001B238E" w:rsidRDefault="001B238E" w:rsidP="00A759F2">
      <w:pPr>
        <w:pStyle w:val="ListParagraph"/>
        <w:autoSpaceDE w:val="0"/>
        <w:autoSpaceDN w:val="0"/>
        <w:adjustRightInd w:val="0"/>
        <w:spacing w:line="240" w:lineRule="auto"/>
        <w:ind w:left="1440"/>
        <w:rPr>
          <w:rFonts w:cs="TT150o00"/>
          <w:szCs w:val="28"/>
          <w:u w:val="single"/>
        </w:rPr>
      </w:pPr>
      <w:r>
        <w:rPr>
          <w:rFonts w:cs="TT150o00"/>
          <w:szCs w:val="28"/>
          <w:u w:val="single"/>
        </w:rPr>
        <w:t>Book Sections:</w:t>
      </w:r>
    </w:p>
    <w:p w:rsidR="00A759F2" w:rsidRDefault="00E23487" w:rsidP="00A759F2">
      <w:pPr>
        <w:pStyle w:val="ListParagraph"/>
        <w:autoSpaceDE w:val="0"/>
        <w:autoSpaceDN w:val="0"/>
        <w:adjustRightInd w:val="0"/>
        <w:spacing w:line="240" w:lineRule="auto"/>
        <w:ind w:left="1440"/>
        <w:rPr>
          <w:rFonts w:cs="TT150o00"/>
          <w:szCs w:val="28"/>
        </w:rPr>
      </w:pPr>
      <w:r>
        <w:rPr>
          <w:rFonts w:cs="TT150o00"/>
          <w:szCs w:val="28"/>
        </w:rPr>
        <w:t>Commission &amp; Discount:  Section 4.7: Sales Tax, Commission, and Discount</w:t>
      </w:r>
    </w:p>
    <w:p w:rsidR="00E23487" w:rsidRDefault="00E23487" w:rsidP="00A759F2">
      <w:pPr>
        <w:pStyle w:val="ListParagraph"/>
        <w:autoSpaceDE w:val="0"/>
        <w:autoSpaceDN w:val="0"/>
        <w:adjustRightInd w:val="0"/>
        <w:spacing w:line="240" w:lineRule="auto"/>
        <w:ind w:left="1440"/>
        <w:rPr>
          <w:rFonts w:cs="TT150o00"/>
          <w:szCs w:val="28"/>
        </w:rPr>
      </w:pPr>
      <w:r>
        <w:rPr>
          <w:rFonts w:cs="TT150o00"/>
          <w:szCs w:val="28"/>
        </w:rPr>
        <w:t>Simple Interest:  Section 4.8: Simple Interest and Compound Interest</w:t>
      </w:r>
    </w:p>
    <w:p w:rsidR="00E23487" w:rsidRDefault="00E23487" w:rsidP="00A759F2">
      <w:pPr>
        <w:pStyle w:val="ListParagraph"/>
        <w:autoSpaceDE w:val="0"/>
        <w:autoSpaceDN w:val="0"/>
        <w:adjustRightInd w:val="0"/>
        <w:spacing w:line="240" w:lineRule="auto"/>
        <w:ind w:left="1440"/>
        <w:rPr>
          <w:rFonts w:cs="TT150o00"/>
          <w:szCs w:val="28"/>
        </w:rPr>
      </w:pPr>
      <w:r>
        <w:rPr>
          <w:rFonts w:cs="TT150o00"/>
          <w:szCs w:val="28"/>
        </w:rPr>
        <w:t>Percent Increase/Decrease: Section 4.6: Applications of Percent</w:t>
      </w:r>
    </w:p>
    <w:p w:rsidR="00E23487" w:rsidRDefault="00E23487" w:rsidP="00A759F2">
      <w:pPr>
        <w:pStyle w:val="ListParagraph"/>
        <w:autoSpaceDE w:val="0"/>
        <w:autoSpaceDN w:val="0"/>
        <w:adjustRightInd w:val="0"/>
        <w:spacing w:line="240" w:lineRule="auto"/>
        <w:ind w:left="1440"/>
        <w:rPr>
          <w:rFonts w:cs="TT150o00"/>
          <w:szCs w:val="28"/>
          <w:u w:val="single"/>
        </w:rPr>
      </w:pPr>
      <w:r>
        <w:rPr>
          <w:rFonts w:cs="TT150o00"/>
          <w:szCs w:val="28"/>
          <w:u w:val="single"/>
        </w:rPr>
        <w:t>Video Links:</w:t>
      </w:r>
    </w:p>
    <w:p w:rsidR="00E9726E" w:rsidRDefault="00E9726E" w:rsidP="00E9726E">
      <w:pPr>
        <w:pStyle w:val="ListParagraph"/>
        <w:numPr>
          <w:ilvl w:val="1"/>
          <w:numId w:val="8"/>
        </w:numPr>
        <w:autoSpaceDE w:val="0"/>
        <w:autoSpaceDN w:val="0"/>
        <w:adjustRightInd w:val="0"/>
        <w:spacing w:line="240" w:lineRule="auto"/>
        <w:ind w:left="1800"/>
        <w:rPr>
          <w:rFonts w:cs="TT150o00"/>
          <w:szCs w:val="28"/>
        </w:rPr>
      </w:pPr>
      <w:r>
        <w:rPr>
          <w:rFonts w:cs="TT150o00"/>
          <w:szCs w:val="28"/>
        </w:rPr>
        <w:t>Commission &amp; Discount</w:t>
      </w:r>
      <w:r w:rsidR="00640B0F">
        <w:rPr>
          <w:rFonts w:cs="TT150o00"/>
          <w:szCs w:val="28"/>
        </w:rPr>
        <w:t xml:space="preserve"> (to 6:10)</w:t>
      </w:r>
    </w:p>
    <w:p w:rsidR="00E23487" w:rsidRDefault="001A7893" w:rsidP="00E9726E">
      <w:pPr>
        <w:pStyle w:val="ListParagraph"/>
        <w:autoSpaceDE w:val="0"/>
        <w:autoSpaceDN w:val="0"/>
        <w:adjustRightInd w:val="0"/>
        <w:spacing w:line="240" w:lineRule="auto"/>
        <w:ind w:left="1800"/>
        <w:rPr>
          <w:rFonts w:cs="TT150o00"/>
          <w:szCs w:val="28"/>
        </w:rPr>
      </w:pPr>
      <w:hyperlink r:id="rId26" w:history="1">
        <w:r w:rsidR="00E9726E" w:rsidRPr="00164309">
          <w:rPr>
            <w:rStyle w:val="Hyperlink"/>
            <w:rFonts w:cs="TT150o00"/>
            <w:szCs w:val="28"/>
          </w:rPr>
          <w:t>http://www.youtube.com/watch?v=qNuQhCGSKNY</w:t>
        </w:r>
      </w:hyperlink>
    </w:p>
    <w:p w:rsidR="00640B0F" w:rsidRDefault="005874D8" w:rsidP="00640B0F">
      <w:pPr>
        <w:pStyle w:val="ListParagraph"/>
        <w:numPr>
          <w:ilvl w:val="1"/>
          <w:numId w:val="8"/>
        </w:numPr>
        <w:autoSpaceDE w:val="0"/>
        <w:autoSpaceDN w:val="0"/>
        <w:adjustRightInd w:val="0"/>
        <w:spacing w:line="240" w:lineRule="auto"/>
        <w:ind w:left="1800"/>
        <w:rPr>
          <w:rFonts w:cs="TT150o00"/>
          <w:szCs w:val="28"/>
        </w:rPr>
      </w:pPr>
      <w:r>
        <w:rPr>
          <w:rFonts w:cs="TT150o00"/>
          <w:szCs w:val="28"/>
        </w:rPr>
        <w:t>Commission (solve for base, which in this problem is the</w:t>
      </w:r>
      <w:r w:rsidR="00640B0F">
        <w:rPr>
          <w:rFonts w:cs="TT150o00"/>
          <w:szCs w:val="28"/>
        </w:rPr>
        <w:t xml:space="preserve"> total sales)</w:t>
      </w:r>
    </w:p>
    <w:p w:rsidR="00640B0F" w:rsidRDefault="001A7893" w:rsidP="00640B0F">
      <w:pPr>
        <w:pStyle w:val="ListParagraph"/>
        <w:autoSpaceDE w:val="0"/>
        <w:autoSpaceDN w:val="0"/>
        <w:adjustRightInd w:val="0"/>
        <w:spacing w:line="240" w:lineRule="auto"/>
        <w:ind w:left="1800"/>
        <w:rPr>
          <w:rFonts w:cs="TT150o00"/>
          <w:szCs w:val="28"/>
        </w:rPr>
      </w:pPr>
      <w:hyperlink r:id="rId27" w:history="1">
        <w:r w:rsidR="00640B0F" w:rsidRPr="00164309">
          <w:rPr>
            <w:rStyle w:val="Hyperlink"/>
            <w:rFonts w:cs="TT150o00"/>
            <w:szCs w:val="28"/>
          </w:rPr>
          <w:t>http://www.youtube.com/watch?v=ecnhf5ZchD8</w:t>
        </w:r>
      </w:hyperlink>
    </w:p>
    <w:p w:rsidR="00B649E4" w:rsidRDefault="00B649E4" w:rsidP="00B649E4">
      <w:pPr>
        <w:pStyle w:val="ListParagraph"/>
        <w:numPr>
          <w:ilvl w:val="1"/>
          <w:numId w:val="8"/>
        </w:numPr>
        <w:autoSpaceDE w:val="0"/>
        <w:autoSpaceDN w:val="0"/>
        <w:adjustRightInd w:val="0"/>
        <w:spacing w:line="240" w:lineRule="auto"/>
        <w:ind w:left="1800"/>
        <w:rPr>
          <w:rFonts w:cs="TT150o00"/>
          <w:szCs w:val="28"/>
        </w:rPr>
      </w:pPr>
      <w:r>
        <w:rPr>
          <w:rFonts w:cs="TT150o00"/>
          <w:szCs w:val="28"/>
        </w:rPr>
        <w:t>Discount (using proportions)</w:t>
      </w:r>
    </w:p>
    <w:p w:rsidR="00B649E4" w:rsidRDefault="001A7893" w:rsidP="00B649E4">
      <w:pPr>
        <w:pStyle w:val="ListParagraph"/>
        <w:autoSpaceDE w:val="0"/>
        <w:autoSpaceDN w:val="0"/>
        <w:adjustRightInd w:val="0"/>
        <w:spacing w:line="240" w:lineRule="auto"/>
        <w:ind w:left="1800"/>
        <w:rPr>
          <w:rFonts w:cs="TT150o00"/>
          <w:szCs w:val="28"/>
        </w:rPr>
      </w:pPr>
      <w:hyperlink r:id="rId28" w:history="1">
        <w:r w:rsidR="00B649E4" w:rsidRPr="00164309">
          <w:rPr>
            <w:rStyle w:val="Hyperlink"/>
            <w:rFonts w:cs="TT150o00"/>
            <w:szCs w:val="28"/>
          </w:rPr>
          <w:t>http://www.youtube.com/watch?v=862CmSz15xY</w:t>
        </w:r>
      </w:hyperlink>
    </w:p>
    <w:p w:rsidR="00B649E4" w:rsidRDefault="00B649E4" w:rsidP="00B649E4">
      <w:pPr>
        <w:pStyle w:val="ListParagraph"/>
        <w:numPr>
          <w:ilvl w:val="1"/>
          <w:numId w:val="8"/>
        </w:numPr>
        <w:autoSpaceDE w:val="0"/>
        <w:autoSpaceDN w:val="0"/>
        <w:adjustRightInd w:val="0"/>
        <w:spacing w:line="240" w:lineRule="auto"/>
        <w:ind w:left="1800"/>
        <w:rPr>
          <w:rFonts w:cs="TT150o00"/>
          <w:szCs w:val="28"/>
        </w:rPr>
      </w:pPr>
      <w:r>
        <w:rPr>
          <w:rFonts w:cs="TT150o00"/>
          <w:szCs w:val="28"/>
        </w:rPr>
        <w:t>Simple Interest</w:t>
      </w:r>
    </w:p>
    <w:p w:rsidR="00B649E4" w:rsidRDefault="001A7893" w:rsidP="00B649E4">
      <w:pPr>
        <w:pStyle w:val="ListParagraph"/>
        <w:autoSpaceDE w:val="0"/>
        <w:autoSpaceDN w:val="0"/>
        <w:adjustRightInd w:val="0"/>
        <w:spacing w:line="240" w:lineRule="auto"/>
        <w:ind w:left="1800"/>
        <w:rPr>
          <w:rFonts w:cs="TT150o00"/>
          <w:szCs w:val="28"/>
        </w:rPr>
      </w:pPr>
      <w:hyperlink r:id="rId29" w:history="1">
        <w:r w:rsidR="00B649E4" w:rsidRPr="00164309">
          <w:rPr>
            <w:rStyle w:val="Hyperlink"/>
            <w:rFonts w:cs="TT150o00"/>
            <w:szCs w:val="28"/>
          </w:rPr>
          <w:t>http://www.youtube.com/watch?v=r3-lyBGlJ98</w:t>
        </w:r>
      </w:hyperlink>
    </w:p>
    <w:p w:rsidR="00E6250B" w:rsidRDefault="00E6250B" w:rsidP="00E6250B">
      <w:pPr>
        <w:pStyle w:val="ListParagraph"/>
        <w:numPr>
          <w:ilvl w:val="1"/>
          <w:numId w:val="8"/>
        </w:numPr>
        <w:autoSpaceDE w:val="0"/>
        <w:autoSpaceDN w:val="0"/>
        <w:adjustRightInd w:val="0"/>
        <w:spacing w:line="240" w:lineRule="auto"/>
        <w:ind w:left="1800"/>
        <w:rPr>
          <w:rFonts w:cs="TT150o00"/>
          <w:szCs w:val="28"/>
        </w:rPr>
      </w:pPr>
      <w:r>
        <w:rPr>
          <w:rFonts w:cs="TT150o00"/>
          <w:szCs w:val="28"/>
        </w:rPr>
        <w:t>Percent Increase/Decrease</w:t>
      </w:r>
    </w:p>
    <w:p w:rsidR="00E6250B" w:rsidRDefault="001A7893" w:rsidP="00E6250B">
      <w:pPr>
        <w:pStyle w:val="ListParagraph"/>
        <w:autoSpaceDE w:val="0"/>
        <w:autoSpaceDN w:val="0"/>
        <w:adjustRightInd w:val="0"/>
        <w:spacing w:line="240" w:lineRule="auto"/>
        <w:ind w:left="1800"/>
        <w:rPr>
          <w:rFonts w:cs="TT150o00"/>
          <w:szCs w:val="28"/>
        </w:rPr>
      </w:pPr>
      <w:hyperlink r:id="rId30" w:history="1">
        <w:r w:rsidR="00E6250B" w:rsidRPr="00164309">
          <w:rPr>
            <w:rStyle w:val="Hyperlink"/>
            <w:rFonts w:cs="TT150o00"/>
            <w:szCs w:val="28"/>
          </w:rPr>
          <w:t>http://www.youtube.com/watch?v=9PMASWqKEaI</w:t>
        </w:r>
      </w:hyperlink>
    </w:p>
    <w:p w:rsidR="00603BE7" w:rsidRPr="00603BE7" w:rsidRDefault="00603BE7" w:rsidP="00603BE7">
      <w:pPr>
        <w:pStyle w:val="ListParagraph"/>
        <w:numPr>
          <w:ilvl w:val="1"/>
          <w:numId w:val="8"/>
        </w:numPr>
        <w:autoSpaceDE w:val="0"/>
        <w:autoSpaceDN w:val="0"/>
        <w:adjustRightInd w:val="0"/>
        <w:spacing w:line="240" w:lineRule="auto"/>
        <w:ind w:left="1800"/>
        <w:rPr>
          <w:rFonts w:cs="TT150o00"/>
          <w:szCs w:val="28"/>
        </w:rPr>
      </w:pPr>
      <w:r>
        <w:rPr>
          <w:rFonts w:cs="TT150o00"/>
          <w:szCs w:val="28"/>
        </w:rPr>
        <w:t>Percent Increase/Decrease (new value after a % increase or decrease)</w:t>
      </w:r>
    </w:p>
    <w:p w:rsidR="00603BE7" w:rsidRDefault="001A7893" w:rsidP="00E6250B">
      <w:pPr>
        <w:pStyle w:val="ListParagraph"/>
        <w:autoSpaceDE w:val="0"/>
        <w:autoSpaceDN w:val="0"/>
        <w:adjustRightInd w:val="0"/>
        <w:spacing w:line="240" w:lineRule="auto"/>
        <w:ind w:left="1800"/>
        <w:rPr>
          <w:rFonts w:cs="TT150o00"/>
          <w:szCs w:val="28"/>
        </w:rPr>
      </w:pPr>
      <w:hyperlink r:id="rId31" w:history="1">
        <w:r w:rsidR="00603BE7" w:rsidRPr="00164309">
          <w:rPr>
            <w:rStyle w:val="Hyperlink"/>
            <w:rFonts w:cs="TT150o00"/>
            <w:szCs w:val="28"/>
          </w:rPr>
          <w:t>http://www.youtube.com/watch?v=AHk6XiIlfjE</w:t>
        </w:r>
      </w:hyperlink>
    </w:p>
    <w:p w:rsidR="00640B0F" w:rsidRDefault="00640B0F" w:rsidP="00640B0F">
      <w:pPr>
        <w:pStyle w:val="ListParagraph"/>
        <w:numPr>
          <w:ilvl w:val="1"/>
          <w:numId w:val="8"/>
        </w:numPr>
        <w:autoSpaceDE w:val="0"/>
        <w:autoSpaceDN w:val="0"/>
        <w:adjustRightInd w:val="0"/>
        <w:spacing w:line="240" w:lineRule="auto"/>
        <w:ind w:left="1800"/>
        <w:rPr>
          <w:rFonts w:cs="TT150o00"/>
          <w:szCs w:val="28"/>
        </w:rPr>
      </w:pPr>
      <w:r>
        <w:rPr>
          <w:rFonts w:cs="TT150o00"/>
          <w:szCs w:val="28"/>
        </w:rPr>
        <w:t>Sales Tax</w:t>
      </w:r>
    </w:p>
    <w:p w:rsidR="00640B0F" w:rsidRPr="00E23487" w:rsidRDefault="001A7893" w:rsidP="00640B0F">
      <w:pPr>
        <w:pStyle w:val="ListParagraph"/>
        <w:autoSpaceDE w:val="0"/>
        <w:autoSpaceDN w:val="0"/>
        <w:adjustRightInd w:val="0"/>
        <w:spacing w:line="240" w:lineRule="auto"/>
        <w:ind w:left="1800"/>
        <w:rPr>
          <w:rFonts w:cs="TT150o00"/>
          <w:szCs w:val="28"/>
        </w:rPr>
      </w:pPr>
      <w:hyperlink r:id="rId32" w:history="1">
        <w:r w:rsidR="00640B0F" w:rsidRPr="00E23487">
          <w:rPr>
            <w:rStyle w:val="Hyperlink"/>
            <w:rFonts w:cs="TT150o00"/>
            <w:szCs w:val="28"/>
          </w:rPr>
          <w:t>http://www.mathtv.com/</w:t>
        </w:r>
      </w:hyperlink>
    </w:p>
    <w:p w:rsidR="00640B0F" w:rsidRPr="00E23487" w:rsidRDefault="00640B0F" w:rsidP="00640B0F">
      <w:pPr>
        <w:pStyle w:val="ListParagraph"/>
        <w:autoSpaceDE w:val="0"/>
        <w:autoSpaceDN w:val="0"/>
        <w:adjustRightInd w:val="0"/>
        <w:spacing w:line="240" w:lineRule="auto"/>
        <w:ind w:left="1800"/>
        <w:rPr>
          <w:rFonts w:cs="TT150o00"/>
          <w:szCs w:val="28"/>
        </w:rPr>
      </w:pPr>
      <w:r w:rsidRPr="00E23487">
        <w:rPr>
          <w:rFonts w:cs="TT150o00"/>
          <w:szCs w:val="28"/>
        </w:rPr>
        <w:t>Basic Mathematics, Perc</w:t>
      </w:r>
      <w:r>
        <w:rPr>
          <w:rFonts w:cs="TT150o00"/>
          <w:szCs w:val="28"/>
        </w:rPr>
        <w:t>ent, Applications, Examples #5-8</w:t>
      </w:r>
    </w:p>
    <w:p w:rsidR="00E23487" w:rsidRDefault="00E23487" w:rsidP="00A759F2">
      <w:pPr>
        <w:pStyle w:val="ListParagraph"/>
        <w:autoSpaceDE w:val="0"/>
        <w:autoSpaceDN w:val="0"/>
        <w:adjustRightInd w:val="0"/>
        <w:spacing w:line="240" w:lineRule="auto"/>
        <w:ind w:left="1440"/>
        <w:rPr>
          <w:rFonts w:ascii="TT150o00" w:hAnsi="TT150o00" w:cs="TT150o00"/>
          <w:sz w:val="28"/>
          <w:szCs w:val="28"/>
        </w:rPr>
      </w:pPr>
    </w:p>
    <w:p w:rsidR="00057435" w:rsidRDefault="007E4EEB" w:rsidP="00057435">
      <w:pPr>
        <w:pStyle w:val="ListParagraph"/>
        <w:numPr>
          <w:ilvl w:val="1"/>
          <w:numId w:val="7"/>
        </w:numPr>
        <w:autoSpaceDE w:val="0"/>
        <w:autoSpaceDN w:val="0"/>
        <w:adjustRightInd w:val="0"/>
        <w:spacing w:line="240" w:lineRule="auto"/>
        <w:rPr>
          <w:rFonts w:ascii="TT150o00" w:hAnsi="TT150o00" w:cs="TT150o00"/>
          <w:sz w:val="28"/>
          <w:szCs w:val="28"/>
        </w:rPr>
      </w:pPr>
      <w:r w:rsidRPr="00057435">
        <w:rPr>
          <w:rFonts w:ascii="TT150o00" w:hAnsi="TT150o00" w:cs="TT150o00"/>
          <w:sz w:val="28"/>
          <w:szCs w:val="28"/>
        </w:rPr>
        <w:t>Identify the basic units in the U.S. system and convert from one</w:t>
      </w:r>
      <w:r w:rsidR="00057435">
        <w:rPr>
          <w:rFonts w:ascii="TT150o00" w:hAnsi="TT150o00" w:cs="TT150o00"/>
          <w:sz w:val="28"/>
          <w:szCs w:val="28"/>
        </w:rPr>
        <w:t xml:space="preserve"> </w:t>
      </w:r>
      <w:r w:rsidRPr="00057435">
        <w:rPr>
          <w:rFonts w:ascii="TT150o00" w:hAnsi="TT150o00" w:cs="TT150o00"/>
          <w:sz w:val="28"/>
          <w:szCs w:val="28"/>
        </w:rPr>
        <w:t>unit to another, introducing commonly used fractions as</w:t>
      </w:r>
      <w:r w:rsidR="00057435">
        <w:rPr>
          <w:rFonts w:ascii="TT150o00" w:hAnsi="TT150o00" w:cs="TT150o00"/>
          <w:sz w:val="28"/>
          <w:szCs w:val="28"/>
        </w:rPr>
        <w:t xml:space="preserve"> </w:t>
      </w:r>
      <w:r w:rsidRPr="00057435">
        <w:rPr>
          <w:rFonts w:ascii="TT150o00" w:hAnsi="TT150o00" w:cs="TT150o00"/>
          <w:sz w:val="28"/>
          <w:szCs w:val="28"/>
        </w:rPr>
        <w:t>needed.</w:t>
      </w:r>
    </w:p>
    <w:p w:rsidR="00850FA7" w:rsidRPr="00850FA7" w:rsidRDefault="00850FA7" w:rsidP="00850FA7">
      <w:pPr>
        <w:pStyle w:val="ListParagraph"/>
        <w:autoSpaceDE w:val="0"/>
        <w:autoSpaceDN w:val="0"/>
        <w:adjustRightInd w:val="0"/>
        <w:spacing w:line="240" w:lineRule="auto"/>
        <w:ind w:left="1440"/>
        <w:rPr>
          <w:rFonts w:cs="TT150o00"/>
          <w:sz w:val="20"/>
          <w:szCs w:val="28"/>
          <w:u w:val="single"/>
        </w:rPr>
      </w:pPr>
      <w:r w:rsidRPr="00850FA7">
        <w:rPr>
          <w:rFonts w:cs="TT150o00"/>
          <w:sz w:val="20"/>
          <w:szCs w:val="28"/>
          <w:u w:val="single"/>
        </w:rPr>
        <w:t>Video Links:</w:t>
      </w:r>
    </w:p>
    <w:p w:rsidR="00F976CC" w:rsidRPr="009C7E79" w:rsidRDefault="00F976CC" w:rsidP="00F976CC">
      <w:pPr>
        <w:pStyle w:val="ListParagraph"/>
        <w:numPr>
          <w:ilvl w:val="1"/>
          <w:numId w:val="8"/>
        </w:numPr>
        <w:autoSpaceDE w:val="0"/>
        <w:autoSpaceDN w:val="0"/>
        <w:adjustRightInd w:val="0"/>
        <w:spacing w:line="240" w:lineRule="auto"/>
        <w:ind w:left="1800"/>
        <w:rPr>
          <w:rFonts w:ascii="TT150o00" w:hAnsi="TT150o00" w:cs="TT150o00"/>
          <w:sz w:val="28"/>
          <w:szCs w:val="28"/>
        </w:rPr>
      </w:pPr>
      <w:r>
        <w:rPr>
          <w:rFonts w:cs="TT150o00"/>
        </w:rPr>
        <w:t>A nice intro to conversion factors (unit fractions), also inches &lt;-&gt; cm  (same as below in US &lt;-&gt; Metric)</w:t>
      </w:r>
    </w:p>
    <w:p w:rsidR="00F976CC" w:rsidRPr="009C7E79" w:rsidRDefault="001A7893" w:rsidP="00F976CC">
      <w:pPr>
        <w:pStyle w:val="ListParagraph"/>
        <w:autoSpaceDE w:val="0"/>
        <w:autoSpaceDN w:val="0"/>
        <w:adjustRightInd w:val="0"/>
        <w:spacing w:line="240" w:lineRule="auto"/>
        <w:ind w:left="1800"/>
        <w:rPr>
          <w:rFonts w:cs="TT150o00"/>
          <w:sz w:val="20"/>
          <w:szCs w:val="28"/>
        </w:rPr>
      </w:pPr>
      <w:hyperlink r:id="rId33" w:history="1">
        <w:r w:rsidR="00F976CC" w:rsidRPr="009C7E79">
          <w:rPr>
            <w:rStyle w:val="Hyperlink"/>
            <w:rFonts w:cs="TT150o00"/>
            <w:sz w:val="20"/>
            <w:szCs w:val="28"/>
          </w:rPr>
          <w:t>http://www.youtube.com/watch?v=7Ogj9G3qvVY</w:t>
        </w:r>
      </w:hyperlink>
    </w:p>
    <w:p w:rsidR="00850FA7" w:rsidRDefault="00850FA7" w:rsidP="00850FA7">
      <w:pPr>
        <w:pStyle w:val="ListParagraph"/>
        <w:numPr>
          <w:ilvl w:val="1"/>
          <w:numId w:val="8"/>
        </w:numPr>
        <w:autoSpaceDE w:val="0"/>
        <w:autoSpaceDN w:val="0"/>
        <w:adjustRightInd w:val="0"/>
        <w:spacing w:line="240" w:lineRule="auto"/>
        <w:ind w:left="1800"/>
        <w:rPr>
          <w:rFonts w:cs="TT150o00"/>
          <w:szCs w:val="28"/>
        </w:rPr>
      </w:pPr>
      <w:r>
        <w:rPr>
          <w:rFonts w:cs="TT150o00"/>
          <w:szCs w:val="28"/>
        </w:rPr>
        <w:t>Intro – conversions using the factor label method (which is the same as using fractions or unit factors)</w:t>
      </w:r>
      <w:r w:rsidR="00E92E77">
        <w:rPr>
          <w:rFonts w:cs="TT150o00"/>
          <w:szCs w:val="28"/>
        </w:rPr>
        <w:t>, also m to km, seconds to days</w:t>
      </w:r>
      <w:r w:rsidR="00817F26">
        <w:rPr>
          <w:rFonts w:cs="TT150o00"/>
          <w:szCs w:val="28"/>
        </w:rPr>
        <w:t xml:space="preserve"> (same as below in Metric)</w:t>
      </w:r>
    </w:p>
    <w:p w:rsidR="00850FA7" w:rsidRDefault="001A7893" w:rsidP="00850FA7">
      <w:pPr>
        <w:pStyle w:val="ListParagraph"/>
        <w:autoSpaceDE w:val="0"/>
        <w:autoSpaceDN w:val="0"/>
        <w:adjustRightInd w:val="0"/>
        <w:spacing w:line="240" w:lineRule="auto"/>
        <w:ind w:left="1800"/>
        <w:rPr>
          <w:rFonts w:cs="TT150o00"/>
          <w:szCs w:val="28"/>
        </w:rPr>
      </w:pPr>
      <w:hyperlink r:id="rId34" w:history="1">
        <w:r w:rsidR="00850FA7" w:rsidRPr="00164309">
          <w:rPr>
            <w:rStyle w:val="Hyperlink"/>
            <w:rFonts w:cs="TT150o00"/>
            <w:szCs w:val="28"/>
          </w:rPr>
          <w:t>http://www.youtube.com/watch?v=QoMYSSz4Vco</w:t>
        </w:r>
      </w:hyperlink>
    </w:p>
    <w:p w:rsidR="001B238E" w:rsidRPr="001B238E" w:rsidRDefault="001B238E" w:rsidP="00010AB7">
      <w:pPr>
        <w:pStyle w:val="ListParagraph"/>
        <w:autoSpaceDE w:val="0"/>
        <w:autoSpaceDN w:val="0"/>
        <w:adjustRightInd w:val="0"/>
        <w:spacing w:line="240" w:lineRule="auto"/>
        <w:ind w:left="1440"/>
        <w:rPr>
          <w:rFonts w:cs="TT150o00"/>
          <w:sz w:val="20"/>
          <w:szCs w:val="28"/>
          <w:u w:val="single"/>
        </w:rPr>
      </w:pPr>
      <w:r>
        <w:rPr>
          <w:rFonts w:cs="TT150o00"/>
          <w:sz w:val="20"/>
          <w:szCs w:val="28"/>
          <w:u w:val="single"/>
        </w:rPr>
        <w:t>Book Sections:</w:t>
      </w:r>
    </w:p>
    <w:p w:rsidR="00010AB7" w:rsidRDefault="00010AB7" w:rsidP="00010AB7">
      <w:pPr>
        <w:pStyle w:val="ListParagraph"/>
        <w:autoSpaceDE w:val="0"/>
        <w:autoSpaceDN w:val="0"/>
        <w:adjustRightInd w:val="0"/>
        <w:spacing w:line="240" w:lineRule="auto"/>
        <w:ind w:left="1440"/>
        <w:rPr>
          <w:rFonts w:cs="TT150o00"/>
          <w:sz w:val="20"/>
          <w:szCs w:val="28"/>
        </w:rPr>
      </w:pPr>
      <w:r w:rsidRPr="00010AB7">
        <w:rPr>
          <w:rFonts w:cs="TT150o00"/>
          <w:sz w:val="20"/>
          <w:szCs w:val="28"/>
        </w:rPr>
        <w:t>Appendix A:</w:t>
      </w:r>
      <w:r>
        <w:rPr>
          <w:rFonts w:cs="TT150o00"/>
          <w:sz w:val="20"/>
          <w:szCs w:val="28"/>
        </w:rPr>
        <w:t xml:space="preserve"> </w:t>
      </w:r>
      <w:r w:rsidRPr="00010AB7">
        <w:rPr>
          <w:rFonts w:cs="TT150o00"/>
          <w:sz w:val="20"/>
          <w:szCs w:val="28"/>
        </w:rPr>
        <w:t xml:space="preserve"> Linear Measures: American Units and Metric Units</w:t>
      </w:r>
    </w:p>
    <w:p w:rsidR="00010AB7" w:rsidRDefault="00010AB7" w:rsidP="00010AB7">
      <w:pPr>
        <w:pStyle w:val="ListParagraph"/>
        <w:autoSpaceDE w:val="0"/>
        <w:autoSpaceDN w:val="0"/>
        <w:adjustRightInd w:val="0"/>
        <w:spacing w:line="240" w:lineRule="auto"/>
        <w:ind w:left="1440"/>
        <w:rPr>
          <w:rFonts w:cs="TT150o00"/>
          <w:sz w:val="20"/>
          <w:szCs w:val="28"/>
        </w:rPr>
      </w:pPr>
      <w:r>
        <w:rPr>
          <w:rFonts w:cs="TT150o00"/>
          <w:sz w:val="20"/>
          <w:szCs w:val="28"/>
        </w:rPr>
        <w:t>Appendix B:  Weight and Mass: Medical Applications</w:t>
      </w:r>
    </w:p>
    <w:p w:rsidR="00010AB7" w:rsidRDefault="00010AB7" w:rsidP="00010AB7">
      <w:pPr>
        <w:pStyle w:val="ListParagraph"/>
        <w:autoSpaceDE w:val="0"/>
        <w:autoSpaceDN w:val="0"/>
        <w:adjustRightInd w:val="0"/>
        <w:spacing w:line="240" w:lineRule="auto"/>
        <w:ind w:left="1440"/>
        <w:rPr>
          <w:rFonts w:cs="TT150o00"/>
          <w:sz w:val="20"/>
          <w:szCs w:val="28"/>
        </w:rPr>
      </w:pPr>
      <w:r>
        <w:rPr>
          <w:rFonts w:cs="TT150o00"/>
          <w:sz w:val="20"/>
          <w:szCs w:val="28"/>
        </w:rPr>
        <w:t>Appendix C:  Capacity: Medical Applications  (capacity is another way of saying volume)</w:t>
      </w:r>
    </w:p>
    <w:p w:rsidR="001B238E" w:rsidRPr="001B238E" w:rsidRDefault="001B238E" w:rsidP="00010AB7">
      <w:pPr>
        <w:pStyle w:val="ListParagraph"/>
        <w:autoSpaceDE w:val="0"/>
        <w:autoSpaceDN w:val="0"/>
        <w:adjustRightInd w:val="0"/>
        <w:spacing w:line="240" w:lineRule="auto"/>
        <w:ind w:left="1440"/>
        <w:rPr>
          <w:rFonts w:cs="TT150o00"/>
          <w:sz w:val="20"/>
          <w:szCs w:val="28"/>
          <w:u w:val="single"/>
        </w:rPr>
      </w:pPr>
      <w:r>
        <w:rPr>
          <w:rFonts w:cs="TT150o00"/>
          <w:sz w:val="20"/>
          <w:szCs w:val="28"/>
          <w:u w:val="single"/>
        </w:rPr>
        <w:t>Video Links:</w:t>
      </w:r>
    </w:p>
    <w:p w:rsidR="00B0562D" w:rsidRDefault="009B5A31" w:rsidP="00B0562D">
      <w:pPr>
        <w:pStyle w:val="ListParagraph"/>
        <w:numPr>
          <w:ilvl w:val="1"/>
          <w:numId w:val="8"/>
        </w:numPr>
        <w:autoSpaceDE w:val="0"/>
        <w:autoSpaceDN w:val="0"/>
        <w:adjustRightInd w:val="0"/>
        <w:spacing w:line="240" w:lineRule="auto"/>
        <w:ind w:left="1800"/>
        <w:rPr>
          <w:rFonts w:cs="TT150o00"/>
          <w:szCs w:val="28"/>
        </w:rPr>
      </w:pPr>
      <w:r>
        <w:rPr>
          <w:rFonts w:cs="TT150o00"/>
          <w:szCs w:val="28"/>
        </w:rPr>
        <w:t>Convert</w:t>
      </w:r>
      <w:r w:rsidR="00F976CC">
        <w:rPr>
          <w:rFonts w:cs="TT150o00"/>
          <w:szCs w:val="28"/>
        </w:rPr>
        <w:t xml:space="preserve"> feet to yards (first one minute, 45 seconds)</w:t>
      </w:r>
    </w:p>
    <w:p w:rsidR="009B5A31" w:rsidRDefault="001A7893" w:rsidP="009B5A31">
      <w:pPr>
        <w:pStyle w:val="ListParagraph"/>
        <w:autoSpaceDE w:val="0"/>
        <w:autoSpaceDN w:val="0"/>
        <w:adjustRightInd w:val="0"/>
        <w:spacing w:line="240" w:lineRule="auto"/>
        <w:ind w:left="1800"/>
        <w:rPr>
          <w:rFonts w:cs="TT150o00"/>
          <w:szCs w:val="28"/>
        </w:rPr>
      </w:pPr>
      <w:hyperlink r:id="rId35" w:history="1">
        <w:r w:rsidR="009B5A31" w:rsidRPr="00164309">
          <w:rPr>
            <w:rStyle w:val="Hyperlink"/>
            <w:rFonts w:cs="TT150o00"/>
            <w:szCs w:val="28"/>
          </w:rPr>
          <w:t>http://www.youtube.com/watch?v=iwrAvse-ONA</w:t>
        </w:r>
      </w:hyperlink>
    </w:p>
    <w:p w:rsidR="00010AB7" w:rsidRPr="00010AB7" w:rsidRDefault="00010AB7" w:rsidP="00010AB7">
      <w:pPr>
        <w:pStyle w:val="ListParagraph"/>
        <w:numPr>
          <w:ilvl w:val="1"/>
          <w:numId w:val="8"/>
        </w:numPr>
        <w:autoSpaceDE w:val="0"/>
        <w:autoSpaceDN w:val="0"/>
        <w:adjustRightInd w:val="0"/>
        <w:spacing w:line="240" w:lineRule="auto"/>
        <w:ind w:left="1800"/>
        <w:rPr>
          <w:rFonts w:cs="TT150o00"/>
          <w:szCs w:val="28"/>
        </w:rPr>
      </w:pPr>
      <w:r>
        <w:rPr>
          <w:rFonts w:cs="TT150o00"/>
          <w:szCs w:val="28"/>
        </w:rPr>
        <w:t>Convert pounds to ounces.</w:t>
      </w:r>
    </w:p>
    <w:p w:rsidR="00010AB7" w:rsidRDefault="001A7893" w:rsidP="009B5A31">
      <w:pPr>
        <w:pStyle w:val="ListParagraph"/>
        <w:autoSpaceDE w:val="0"/>
        <w:autoSpaceDN w:val="0"/>
        <w:adjustRightInd w:val="0"/>
        <w:spacing w:line="240" w:lineRule="auto"/>
        <w:ind w:left="1800"/>
        <w:rPr>
          <w:rFonts w:cs="TT150o00"/>
          <w:szCs w:val="28"/>
        </w:rPr>
      </w:pPr>
      <w:hyperlink r:id="rId36" w:history="1">
        <w:r w:rsidR="00010AB7" w:rsidRPr="00164309">
          <w:rPr>
            <w:rStyle w:val="Hyperlink"/>
            <w:rFonts w:cs="TT150o00"/>
            <w:szCs w:val="28"/>
          </w:rPr>
          <w:t>http://www.khanacademy.org/math/arithmetic/rates-and-ratios/unit_conversion/v/converting-pounds-to-ounces</w:t>
        </w:r>
      </w:hyperlink>
    </w:p>
    <w:p w:rsidR="00010AB7" w:rsidRPr="00010AB7" w:rsidRDefault="00010AB7" w:rsidP="00010AB7">
      <w:pPr>
        <w:pStyle w:val="ListParagraph"/>
        <w:numPr>
          <w:ilvl w:val="1"/>
          <w:numId w:val="8"/>
        </w:numPr>
        <w:autoSpaceDE w:val="0"/>
        <w:autoSpaceDN w:val="0"/>
        <w:adjustRightInd w:val="0"/>
        <w:spacing w:line="240" w:lineRule="auto"/>
        <w:ind w:left="1800"/>
        <w:rPr>
          <w:rFonts w:cs="TT150o00"/>
          <w:szCs w:val="28"/>
        </w:rPr>
      </w:pPr>
      <w:r>
        <w:rPr>
          <w:rFonts w:cs="TT150o00"/>
          <w:szCs w:val="28"/>
        </w:rPr>
        <w:t>Convert gallons to cups.</w:t>
      </w:r>
    </w:p>
    <w:p w:rsidR="00010AB7" w:rsidRDefault="001A7893" w:rsidP="00010AB7">
      <w:pPr>
        <w:autoSpaceDE w:val="0"/>
        <w:autoSpaceDN w:val="0"/>
        <w:adjustRightInd w:val="0"/>
        <w:spacing w:line="240" w:lineRule="auto"/>
        <w:ind w:left="1800"/>
        <w:rPr>
          <w:rFonts w:cs="TT150o00"/>
          <w:szCs w:val="28"/>
        </w:rPr>
      </w:pPr>
      <w:hyperlink r:id="rId37" w:history="1">
        <w:r w:rsidR="00010AB7" w:rsidRPr="00164309">
          <w:rPr>
            <w:rStyle w:val="Hyperlink"/>
            <w:rFonts w:cs="TT150o00"/>
            <w:szCs w:val="28"/>
          </w:rPr>
          <w:t>http://www.khanacademy.org/math/arithmetic/rates-and-ratios/unit_conversion/v/converting-gallons-to-quarts-pints-and-cups</w:t>
        </w:r>
      </w:hyperlink>
    </w:p>
    <w:p w:rsidR="00E3188B" w:rsidRDefault="00E3188B" w:rsidP="00E3188B">
      <w:pPr>
        <w:pStyle w:val="ListParagraph"/>
        <w:autoSpaceDE w:val="0"/>
        <w:autoSpaceDN w:val="0"/>
        <w:adjustRightInd w:val="0"/>
        <w:spacing w:line="240" w:lineRule="auto"/>
        <w:ind w:left="1440"/>
        <w:rPr>
          <w:rFonts w:ascii="TT150o00" w:hAnsi="TT150o00" w:cs="TT150o00"/>
          <w:sz w:val="28"/>
          <w:szCs w:val="28"/>
        </w:rPr>
      </w:pPr>
    </w:p>
    <w:p w:rsidR="00057435" w:rsidRDefault="007E4EEB" w:rsidP="00057435">
      <w:pPr>
        <w:pStyle w:val="ListParagraph"/>
        <w:numPr>
          <w:ilvl w:val="1"/>
          <w:numId w:val="7"/>
        </w:numPr>
        <w:autoSpaceDE w:val="0"/>
        <w:autoSpaceDN w:val="0"/>
        <w:adjustRightInd w:val="0"/>
        <w:spacing w:line="240" w:lineRule="auto"/>
        <w:rPr>
          <w:rFonts w:ascii="TT150o00" w:hAnsi="TT150o00" w:cs="TT150o00"/>
          <w:sz w:val="28"/>
          <w:szCs w:val="28"/>
        </w:rPr>
      </w:pPr>
      <w:r w:rsidRPr="00057435">
        <w:rPr>
          <w:rFonts w:ascii="TT150o00" w:hAnsi="TT150o00" w:cs="TT150o00"/>
          <w:sz w:val="28"/>
          <w:szCs w:val="28"/>
        </w:rPr>
        <w:t>Reproduce the metric chart (prefixes, abbreviations, and values)</w:t>
      </w:r>
      <w:r w:rsidR="00057435">
        <w:rPr>
          <w:rFonts w:ascii="TT150o00" w:hAnsi="TT150o00" w:cs="TT150o00"/>
          <w:sz w:val="28"/>
          <w:szCs w:val="28"/>
        </w:rPr>
        <w:t xml:space="preserve"> </w:t>
      </w:r>
      <w:r w:rsidRPr="00057435">
        <w:rPr>
          <w:rFonts w:ascii="TT150o00" w:hAnsi="TT150o00" w:cs="TT150o00"/>
          <w:sz w:val="28"/>
          <w:szCs w:val="28"/>
        </w:rPr>
        <w:t>from kilo to milli.</w:t>
      </w:r>
    </w:p>
    <w:p w:rsidR="001B238E" w:rsidRDefault="001B238E" w:rsidP="001B238E">
      <w:pPr>
        <w:autoSpaceDE w:val="0"/>
        <w:autoSpaceDN w:val="0"/>
        <w:adjustRightInd w:val="0"/>
        <w:spacing w:line="240" w:lineRule="auto"/>
        <w:ind w:left="1440"/>
        <w:rPr>
          <w:rFonts w:cs="TT150o00"/>
          <w:sz w:val="20"/>
          <w:szCs w:val="28"/>
        </w:rPr>
      </w:pPr>
      <w:r>
        <w:rPr>
          <w:rFonts w:cs="TT150o00"/>
          <w:sz w:val="20"/>
          <w:szCs w:val="28"/>
          <w:u w:val="single"/>
        </w:rPr>
        <w:t>Book Sections:</w:t>
      </w:r>
      <w:r>
        <w:rPr>
          <w:rFonts w:cs="TT150o00"/>
          <w:sz w:val="20"/>
          <w:szCs w:val="28"/>
        </w:rPr>
        <w:t xml:space="preserve">  Appendices A-C</w:t>
      </w:r>
    </w:p>
    <w:p w:rsidR="00B3090F" w:rsidRPr="00B3090F" w:rsidRDefault="001B238E" w:rsidP="001B238E">
      <w:pPr>
        <w:autoSpaceDE w:val="0"/>
        <w:autoSpaceDN w:val="0"/>
        <w:adjustRightInd w:val="0"/>
        <w:spacing w:line="240" w:lineRule="auto"/>
        <w:ind w:left="1440"/>
        <w:rPr>
          <w:rFonts w:cs="TT150o00"/>
          <w:sz w:val="20"/>
          <w:szCs w:val="28"/>
        </w:rPr>
      </w:pPr>
      <w:r>
        <w:rPr>
          <w:rFonts w:cs="TT150o00"/>
          <w:sz w:val="20"/>
          <w:szCs w:val="28"/>
          <w:u w:val="single"/>
        </w:rPr>
        <w:t>Video Link:</w:t>
      </w:r>
      <w:r w:rsidR="00B3090F">
        <w:rPr>
          <w:rFonts w:cs="TT150o00"/>
          <w:sz w:val="20"/>
          <w:szCs w:val="28"/>
        </w:rPr>
        <w:t xml:space="preserve">  Metric chart and dekaliters to centiliters.</w:t>
      </w:r>
    </w:p>
    <w:p w:rsidR="001B238E" w:rsidRDefault="001A7893" w:rsidP="001B238E">
      <w:pPr>
        <w:autoSpaceDE w:val="0"/>
        <w:autoSpaceDN w:val="0"/>
        <w:adjustRightInd w:val="0"/>
        <w:spacing w:line="240" w:lineRule="auto"/>
        <w:ind w:left="1440"/>
        <w:rPr>
          <w:rFonts w:cs="TT150o00"/>
          <w:sz w:val="20"/>
          <w:szCs w:val="28"/>
          <w:u w:val="single"/>
        </w:rPr>
      </w:pPr>
      <w:hyperlink r:id="rId38" w:history="1">
        <w:r w:rsidR="001B238E" w:rsidRPr="00164309">
          <w:rPr>
            <w:rStyle w:val="Hyperlink"/>
            <w:rFonts w:cs="TT150o00"/>
            <w:sz w:val="20"/>
            <w:szCs w:val="28"/>
          </w:rPr>
          <w:t>http://www.khanacademy.org/math/arithmetic/rates-and-ratios/unit_conversion/v/conversion-between-metric-units</w:t>
        </w:r>
      </w:hyperlink>
    </w:p>
    <w:p w:rsidR="001B238E" w:rsidRPr="001B238E" w:rsidRDefault="001B238E" w:rsidP="001B238E">
      <w:pPr>
        <w:autoSpaceDE w:val="0"/>
        <w:autoSpaceDN w:val="0"/>
        <w:adjustRightInd w:val="0"/>
        <w:spacing w:line="240" w:lineRule="auto"/>
        <w:rPr>
          <w:rFonts w:ascii="TT150o00" w:hAnsi="TT150o00" w:cs="TT150o00"/>
          <w:sz w:val="28"/>
          <w:szCs w:val="28"/>
        </w:rPr>
      </w:pPr>
    </w:p>
    <w:p w:rsidR="00057435" w:rsidRDefault="007E4EEB" w:rsidP="00057435">
      <w:pPr>
        <w:pStyle w:val="ListParagraph"/>
        <w:numPr>
          <w:ilvl w:val="1"/>
          <w:numId w:val="7"/>
        </w:numPr>
        <w:autoSpaceDE w:val="0"/>
        <w:autoSpaceDN w:val="0"/>
        <w:adjustRightInd w:val="0"/>
        <w:spacing w:line="240" w:lineRule="auto"/>
        <w:rPr>
          <w:rFonts w:ascii="TT150o00" w:hAnsi="TT150o00" w:cs="TT150o00"/>
          <w:sz w:val="28"/>
          <w:szCs w:val="28"/>
        </w:rPr>
      </w:pPr>
      <w:r w:rsidRPr="00057435">
        <w:rPr>
          <w:rFonts w:ascii="TT150o00" w:hAnsi="TT150o00" w:cs="TT150o00"/>
          <w:sz w:val="28"/>
          <w:szCs w:val="28"/>
        </w:rPr>
        <w:t>Convert from one metric unit to another.</w:t>
      </w:r>
    </w:p>
    <w:p w:rsidR="001B238E" w:rsidRPr="001B238E" w:rsidRDefault="001B238E" w:rsidP="00010AB7">
      <w:pPr>
        <w:autoSpaceDE w:val="0"/>
        <w:autoSpaceDN w:val="0"/>
        <w:adjustRightInd w:val="0"/>
        <w:spacing w:line="240" w:lineRule="auto"/>
        <w:ind w:left="1440"/>
        <w:rPr>
          <w:rFonts w:cs="TT150o00"/>
          <w:sz w:val="20"/>
          <w:szCs w:val="28"/>
          <w:u w:val="single"/>
        </w:rPr>
      </w:pPr>
      <w:r>
        <w:rPr>
          <w:rFonts w:cs="TT150o00"/>
          <w:sz w:val="20"/>
          <w:szCs w:val="28"/>
          <w:u w:val="single"/>
        </w:rPr>
        <w:t>Book Sections:</w:t>
      </w:r>
    </w:p>
    <w:p w:rsidR="00010AB7" w:rsidRPr="00010AB7" w:rsidRDefault="00010AB7" w:rsidP="00010AB7">
      <w:pPr>
        <w:autoSpaceDE w:val="0"/>
        <w:autoSpaceDN w:val="0"/>
        <w:adjustRightInd w:val="0"/>
        <w:spacing w:line="240" w:lineRule="auto"/>
        <w:ind w:left="1440"/>
        <w:rPr>
          <w:rFonts w:cs="TT150o00"/>
          <w:sz w:val="20"/>
          <w:szCs w:val="28"/>
        </w:rPr>
      </w:pPr>
      <w:r w:rsidRPr="00010AB7">
        <w:rPr>
          <w:rFonts w:cs="TT150o00"/>
          <w:sz w:val="20"/>
          <w:szCs w:val="28"/>
        </w:rPr>
        <w:t>Appendix A:  Linear Measures: American Units and Metric Units</w:t>
      </w:r>
    </w:p>
    <w:p w:rsidR="00010AB7" w:rsidRPr="00010AB7" w:rsidRDefault="00010AB7" w:rsidP="00010AB7">
      <w:pPr>
        <w:autoSpaceDE w:val="0"/>
        <w:autoSpaceDN w:val="0"/>
        <w:adjustRightInd w:val="0"/>
        <w:spacing w:line="240" w:lineRule="auto"/>
        <w:ind w:left="1440"/>
        <w:rPr>
          <w:rFonts w:cs="TT150o00"/>
          <w:sz w:val="20"/>
          <w:szCs w:val="28"/>
        </w:rPr>
      </w:pPr>
      <w:r w:rsidRPr="00010AB7">
        <w:rPr>
          <w:rFonts w:cs="TT150o00"/>
          <w:sz w:val="20"/>
          <w:szCs w:val="28"/>
        </w:rPr>
        <w:t>Appendix B:  Weight and Mass: Medical Applications</w:t>
      </w:r>
    </w:p>
    <w:p w:rsidR="00010AB7" w:rsidRDefault="00010AB7" w:rsidP="00010AB7">
      <w:pPr>
        <w:autoSpaceDE w:val="0"/>
        <w:autoSpaceDN w:val="0"/>
        <w:adjustRightInd w:val="0"/>
        <w:spacing w:line="240" w:lineRule="auto"/>
        <w:ind w:left="1440"/>
        <w:rPr>
          <w:rFonts w:cs="TT150o00"/>
          <w:sz w:val="20"/>
          <w:szCs w:val="28"/>
        </w:rPr>
      </w:pPr>
      <w:r w:rsidRPr="00010AB7">
        <w:rPr>
          <w:rFonts w:cs="TT150o00"/>
          <w:sz w:val="20"/>
          <w:szCs w:val="28"/>
        </w:rPr>
        <w:t>Appendix C:  Capacity: Medical Applications  (capacity is another way of saying volume)</w:t>
      </w:r>
    </w:p>
    <w:p w:rsidR="001B238E" w:rsidRDefault="001B238E" w:rsidP="00010AB7">
      <w:pPr>
        <w:autoSpaceDE w:val="0"/>
        <w:autoSpaceDN w:val="0"/>
        <w:adjustRightInd w:val="0"/>
        <w:spacing w:line="240" w:lineRule="auto"/>
        <w:ind w:left="1440"/>
        <w:rPr>
          <w:rFonts w:cs="TT150o00"/>
          <w:sz w:val="20"/>
          <w:szCs w:val="28"/>
        </w:rPr>
      </w:pPr>
      <w:r>
        <w:rPr>
          <w:rFonts w:cs="TT150o00"/>
          <w:sz w:val="20"/>
          <w:szCs w:val="28"/>
          <w:u w:val="single"/>
        </w:rPr>
        <w:t>Video Links:</w:t>
      </w:r>
    </w:p>
    <w:p w:rsidR="00140AB0" w:rsidRDefault="00140AB0" w:rsidP="00F22CBE">
      <w:pPr>
        <w:pStyle w:val="ListParagraph"/>
        <w:numPr>
          <w:ilvl w:val="1"/>
          <w:numId w:val="8"/>
        </w:numPr>
        <w:autoSpaceDE w:val="0"/>
        <w:autoSpaceDN w:val="0"/>
        <w:adjustRightInd w:val="0"/>
        <w:spacing w:line="240" w:lineRule="auto"/>
        <w:ind w:left="1800"/>
        <w:rPr>
          <w:rFonts w:cs="TT150o00"/>
          <w:sz w:val="20"/>
          <w:szCs w:val="28"/>
        </w:rPr>
      </w:pPr>
      <w:r>
        <w:rPr>
          <w:rFonts w:cs="TT150o00"/>
          <w:sz w:val="20"/>
          <w:szCs w:val="28"/>
        </w:rPr>
        <w:t>Shortcut method (using the line and listing units), length, volume, mass:</w:t>
      </w:r>
    </w:p>
    <w:p w:rsidR="00140AB0" w:rsidRDefault="001A7893" w:rsidP="00140AB0">
      <w:pPr>
        <w:pStyle w:val="ListParagraph"/>
        <w:autoSpaceDE w:val="0"/>
        <w:autoSpaceDN w:val="0"/>
        <w:adjustRightInd w:val="0"/>
        <w:spacing w:line="240" w:lineRule="auto"/>
        <w:ind w:left="1800"/>
        <w:rPr>
          <w:rFonts w:cs="TT150o00"/>
          <w:sz w:val="20"/>
          <w:szCs w:val="28"/>
        </w:rPr>
      </w:pPr>
      <w:hyperlink r:id="rId39" w:history="1">
        <w:r w:rsidR="00140AB0" w:rsidRPr="00360E0B">
          <w:rPr>
            <w:rStyle w:val="Hyperlink"/>
            <w:rFonts w:cs="TT150o00"/>
            <w:sz w:val="20"/>
            <w:szCs w:val="28"/>
          </w:rPr>
          <w:t>http://www.youtube.com/watch?v=XS-8FCqYo5M</w:t>
        </w:r>
      </w:hyperlink>
    </w:p>
    <w:p w:rsidR="00253040" w:rsidRDefault="00253040" w:rsidP="00253040">
      <w:pPr>
        <w:pStyle w:val="ListParagraph"/>
        <w:numPr>
          <w:ilvl w:val="1"/>
          <w:numId w:val="8"/>
        </w:numPr>
        <w:autoSpaceDE w:val="0"/>
        <w:autoSpaceDN w:val="0"/>
        <w:adjustRightInd w:val="0"/>
        <w:spacing w:line="240" w:lineRule="auto"/>
        <w:ind w:left="1800"/>
        <w:rPr>
          <w:rFonts w:cs="TT150o00"/>
          <w:szCs w:val="28"/>
        </w:rPr>
      </w:pPr>
      <w:r>
        <w:rPr>
          <w:rFonts w:cs="TT150o00"/>
          <w:szCs w:val="28"/>
        </w:rPr>
        <w:t>(same as above) Intro – conversions using the factor label method (which is the same as using fractions or unit factors), also m to km, seconds to days</w:t>
      </w:r>
    </w:p>
    <w:p w:rsidR="00253040" w:rsidRDefault="001A7893" w:rsidP="00253040">
      <w:pPr>
        <w:pStyle w:val="ListParagraph"/>
        <w:autoSpaceDE w:val="0"/>
        <w:autoSpaceDN w:val="0"/>
        <w:adjustRightInd w:val="0"/>
        <w:spacing w:line="240" w:lineRule="auto"/>
        <w:ind w:left="1800"/>
        <w:rPr>
          <w:rFonts w:cs="TT150o00"/>
          <w:szCs w:val="28"/>
        </w:rPr>
      </w:pPr>
      <w:hyperlink r:id="rId40" w:history="1">
        <w:r w:rsidR="00253040" w:rsidRPr="00164309">
          <w:rPr>
            <w:rStyle w:val="Hyperlink"/>
            <w:rFonts w:cs="TT150o00"/>
            <w:szCs w:val="28"/>
          </w:rPr>
          <w:t>http://www.youtube.com/watch?v=QoMYSSz4Vco</w:t>
        </w:r>
      </w:hyperlink>
    </w:p>
    <w:p w:rsidR="00253040" w:rsidRDefault="00253040" w:rsidP="00253040">
      <w:pPr>
        <w:pStyle w:val="ListParagraph"/>
        <w:numPr>
          <w:ilvl w:val="1"/>
          <w:numId w:val="8"/>
        </w:numPr>
        <w:autoSpaceDE w:val="0"/>
        <w:autoSpaceDN w:val="0"/>
        <w:adjustRightInd w:val="0"/>
        <w:spacing w:line="240" w:lineRule="auto"/>
        <w:ind w:left="1800"/>
        <w:rPr>
          <w:rFonts w:cs="TT150o00"/>
          <w:sz w:val="20"/>
          <w:szCs w:val="28"/>
        </w:rPr>
      </w:pPr>
      <w:r>
        <w:rPr>
          <w:rFonts w:cs="TT150o00"/>
          <w:sz w:val="20"/>
          <w:szCs w:val="28"/>
        </w:rPr>
        <w:t>Convert decimeters to kilometers:</w:t>
      </w:r>
    </w:p>
    <w:p w:rsidR="00253040" w:rsidRDefault="001A7893" w:rsidP="00253040">
      <w:pPr>
        <w:autoSpaceDE w:val="0"/>
        <w:autoSpaceDN w:val="0"/>
        <w:adjustRightInd w:val="0"/>
        <w:spacing w:line="240" w:lineRule="auto"/>
        <w:ind w:left="1800"/>
        <w:rPr>
          <w:rFonts w:cs="TT150o00"/>
          <w:sz w:val="20"/>
          <w:szCs w:val="28"/>
        </w:rPr>
      </w:pPr>
      <w:hyperlink r:id="rId41" w:history="1">
        <w:r w:rsidR="00253040" w:rsidRPr="00360E0B">
          <w:rPr>
            <w:rStyle w:val="Hyperlink"/>
            <w:rFonts w:cs="TT150o00"/>
            <w:sz w:val="20"/>
            <w:szCs w:val="28"/>
          </w:rPr>
          <w:t>http://www.khanacademy.org/math/arithmetic/rates-and-ratios/unit_conversion/v/converting-within-the-metric-system</w:t>
        </w:r>
      </w:hyperlink>
    </w:p>
    <w:p w:rsidR="00F22CBE" w:rsidRPr="00F22CBE" w:rsidRDefault="00F22CBE" w:rsidP="00F22CBE">
      <w:pPr>
        <w:autoSpaceDE w:val="0"/>
        <w:autoSpaceDN w:val="0"/>
        <w:adjustRightInd w:val="0"/>
        <w:spacing w:line="240" w:lineRule="auto"/>
        <w:ind w:left="1800"/>
        <w:rPr>
          <w:rFonts w:cs="TT150o00"/>
          <w:sz w:val="20"/>
          <w:szCs w:val="28"/>
        </w:rPr>
      </w:pPr>
    </w:p>
    <w:p w:rsidR="00010AB7" w:rsidRDefault="00010AB7" w:rsidP="00010AB7">
      <w:pPr>
        <w:pStyle w:val="ListParagraph"/>
        <w:autoSpaceDE w:val="0"/>
        <w:autoSpaceDN w:val="0"/>
        <w:adjustRightInd w:val="0"/>
        <w:spacing w:line="240" w:lineRule="auto"/>
        <w:ind w:left="1440"/>
        <w:rPr>
          <w:rFonts w:ascii="TT150o00" w:hAnsi="TT150o00" w:cs="TT150o00"/>
          <w:sz w:val="28"/>
          <w:szCs w:val="28"/>
        </w:rPr>
      </w:pPr>
    </w:p>
    <w:p w:rsidR="00010AB7" w:rsidRDefault="007E4EEB" w:rsidP="00010AB7">
      <w:pPr>
        <w:pStyle w:val="ListParagraph"/>
        <w:numPr>
          <w:ilvl w:val="1"/>
          <w:numId w:val="7"/>
        </w:numPr>
        <w:autoSpaceDE w:val="0"/>
        <w:autoSpaceDN w:val="0"/>
        <w:adjustRightInd w:val="0"/>
        <w:spacing w:line="240" w:lineRule="auto"/>
        <w:rPr>
          <w:rFonts w:ascii="TT150o00" w:hAnsi="TT150o00" w:cs="TT150o00"/>
          <w:sz w:val="28"/>
          <w:szCs w:val="28"/>
        </w:rPr>
      </w:pPr>
      <w:r w:rsidRPr="00057435">
        <w:rPr>
          <w:rFonts w:ascii="TT150o00" w:hAnsi="TT150o00" w:cs="TT150o00"/>
          <w:sz w:val="28"/>
          <w:szCs w:val="28"/>
        </w:rPr>
        <w:t>Convert units of length, weight, volume, and temperature</w:t>
      </w:r>
      <w:r w:rsidR="00057435">
        <w:rPr>
          <w:rFonts w:ascii="TT150o00" w:hAnsi="TT150o00" w:cs="TT150o00"/>
          <w:sz w:val="28"/>
          <w:szCs w:val="28"/>
        </w:rPr>
        <w:t xml:space="preserve"> </w:t>
      </w:r>
      <w:r w:rsidRPr="00057435">
        <w:rPr>
          <w:rFonts w:ascii="TT150o00" w:hAnsi="TT150o00" w:cs="TT150o00"/>
          <w:sz w:val="28"/>
          <w:szCs w:val="28"/>
        </w:rPr>
        <w:t>between metric and U.S. systems introducing unit fractions</w:t>
      </w:r>
      <w:r w:rsidR="00057435">
        <w:rPr>
          <w:rFonts w:ascii="TT150o00" w:hAnsi="TT150o00" w:cs="TT150o00"/>
          <w:sz w:val="28"/>
          <w:szCs w:val="28"/>
        </w:rPr>
        <w:t xml:space="preserve"> </w:t>
      </w:r>
      <w:r w:rsidRPr="00057435">
        <w:rPr>
          <w:rFonts w:ascii="TT150o00" w:hAnsi="TT150o00" w:cs="TT150o00"/>
          <w:sz w:val="28"/>
          <w:szCs w:val="28"/>
        </w:rPr>
        <w:t>and/or proportions as needed.</w:t>
      </w:r>
    </w:p>
    <w:p w:rsidR="00010AB7" w:rsidRPr="00010AB7" w:rsidRDefault="00010AB7" w:rsidP="00010AB7">
      <w:pPr>
        <w:autoSpaceDE w:val="0"/>
        <w:autoSpaceDN w:val="0"/>
        <w:adjustRightInd w:val="0"/>
        <w:spacing w:line="240" w:lineRule="auto"/>
        <w:ind w:left="1440"/>
        <w:rPr>
          <w:rFonts w:cs="TT150o00"/>
          <w:sz w:val="20"/>
          <w:szCs w:val="28"/>
        </w:rPr>
      </w:pPr>
      <w:r w:rsidRPr="00010AB7">
        <w:rPr>
          <w:rFonts w:cs="TT150o00"/>
          <w:sz w:val="20"/>
          <w:szCs w:val="28"/>
        </w:rPr>
        <w:t>Appendix A:  Linear Measures: American Units and Metric Units</w:t>
      </w:r>
    </w:p>
    <w:p w:rsidR="00010AB7" w:rsidRDefault="00010AB7" w:rsidP="00010AB7">
      <w:pPr>
        <w:pStyle w:val="ListParagraph"/>
        <w:autoSpaceDE w:val="0"/>
        <w:autoSpaceDN w:val="0"/>
        <w:adjustRightInd w:val="0"/>
        <w:spacing w:line="240" w:lineRule="auto"/>
        <w:ind w:left="1440"/>
        <w:rPr>
          <w:rFonts w:cs="TT150o00"/>
          <w:sz w:val="20"/>
          <w:szCs w:val="28"/>
        </w:rPr>
      </w:pPr>
      <w:r w:rsidRPr="00010AB7">
        <w:rPr>
          <w:rFonts w:cs="TT150o00"/>
          <w:sz w:val="20"/>
          <w:szCs w:val="28"/>
        </w:rPr>
        <w:t>Appendix D:  Time and Temperature</w:t>
      </w:r>
    </w:p>
    <w:p w:rsidR="00010AB7" w:rsidRPr="00010AB7" w:rsidRDefault="00010AB7" w:rsidP="00010AB7">
      <w:pPr>
        <w:pStyle w:val="ListParagraph"/>
        <w:autoSpaceDE w:val="0"/>
        <w:autoSpaceDN w:val="0"/>
        <w:adjustRightInd w:val="0"/>
        <w:spacing w:line="240" w:lineRule="auto"/>
        <w:ind w:left="1440"/>
        <w:rPr>
          <w:rFonts w:ascii="TT150o00" w:hAnsi="TT150o00" w:cs="TT150o00"/>
          <w:i/>
          <w:sz w:val="28"/>
          <w:szCs w:val="28"/>
        </w:rPr>
      </w:pPr>
      <w:r>
        <w:rPr>
          <w:rFonts w:cs="TT150o00"/>
          <w:i/>
          <w:sz w:val="20"/>
          <w:szCs w:val="28"/>
        </w:rPr>
        <w:t>This text does not cover converting from US to metric unit</w:t>
      </w:r>
      <w:r w:rsidR="00FD68AB">
        <w:rPr>
          <w:rFonts w:cs="TT150o00"/>
          <w:i/>
          <w:sz w:val="20"/>
          <w:szCs w:val="28"/>
        </w:rPr>
        <w:t>s of weight or volume (capacit</w:t>
      </w:r>
      <w:r w:rsidR="001B0A93">
        <w:rPr>
          <w:rFonts w:cs="TT150o00"/>
          <w:i/>
          <w:sz w:val="20"/>
          <w:szCs w:val="28"/>
        </w:rPr>
        <w:t>y), but the process is the same for all unit conversions here except temperature.</w:t>
      </w:r>
    </w:p>
    <w:p w:rsidR="008C18CE" w:rsidRPr="00FD68AB" w:rsidRDefault="00FD68AB" w:rsidP="008C18CE">
      <w:pPr>
        <w:pStyle w:val="ListParagraph"/>
        <w:autoSpaceDE w:val="0"/>
        <w:autoSpaceDN w:val="0"/>
        <w:adjustRightInd w:val="0"/>
        <w:spacing w:line="240" w:lineRule="auto"/>
        <w:ind w:left="1440"/>
        <w:rPr>
          <w:rFonts w:cs="TT150o00"/>
          <w:u w:val="single"/>
        </w:rPr>
      </w:pPr>
      <w:r w:rsidRPr="00FD68AB">
        <w:rPr>
          <w:rFonts w:cs="TT150o00"/>
          <w:u w:val="single"/>
        </w:rPr>
        <w:t>Video Links:</w:t>
      </w:r>
    </w:p>
    <w:p w:rsidR="009C7E79" w:rsidRPr="009C7E79" w:rsidRDefault="00850FA7" w:rsidP="009C7E79">
      <w:pPr>
        <w:pStyle w:val="ListParagraph"/>
        <w:numPr>
          <w:ilvl w:val="1"/>
          <w:numId w:val="8"/>
        </w:numPr>
        <w:autoSpaceDE w:val="0"/>
        <w:autoSpaceDN w:val="0"/>
        <w:adjustRightInd w:val="0"/>
        <w:spacing w:line="240" w:lineRule="auto"/>
        <w:ind w:left="1800"/>
        <w:rPr>
          <w:rFonts w:ascii="TT150o00" w:hAnsi="TT150o00" w:cs="TT150o00"/>
          <w:sz w:val="28"/>
          <w:szCs w:val="28"/>
        </w:rPr>
      </w:pPr>
      <w:r>
        <w:rPr>
          <w:rFonts w:cs="TT150o00"/>
        </w:rPr>
        <w:t>Convert inches to cm, cm to in</w:t>
      </w:r>
      <w:r w:rsidR="007D20A4">
        <w:rPr>
          <w:rFonts w:cs="TT150o00"/>
        </w:rPr>
        <w:t xml:space="preserve">, </w:t>
      </w:r>
      <w:r w:rsidR="00103CBF">
        <w:rPr>
          <w:rFonts w:cs="TT150o00"/>
        </w:rPr>
        <w:t>also a nice intro to conversion</w:t>
      </w:r>
      <w:r w:rsidR="007D20A4">
        <w:rPr>
          <w:rFonts w:cs="TT150o00"/>
        </w:rPr>
        <w:t xml:space="preserve"> factors (unit fractions)</w:t>
      </w:r>
      <w:r w:rsidR="006A1C07">
        <w:rPr>
          <w:rFonts w:cs="TT150o00"/>
        </w:rPr>
        <w:t xml:space="preserve"> – same as above</w:t>
      </w:r>
    </w:p>
    <w:p w:rsidR="009C7E79" w:rsidRPr="009C7E79" w:rsidRDefault="001A7893" w:rsidP="009C7E79">
      <w:pPr>
        <w:pStyle w:val="ListParagraph"/>
        <w:autoSpaceDE w:val="0"/>
        <w:autoSpaceDN w:val="0"/>
        <w:adjustRightInd w:val="0"/>
        <w:spacing w:line="240" w:lineRule="auto"/>
        <w:ind w:left="1800"/>
        <w:rPr>
          <w:rFonts w:cs="TT150o00"/>
          <w:sz w:val="20"/>
          <w:szCs w:val="28"/>
        </w:rPr>
      </w:pPr>
      <w:hyperlink r:id="rId42" w:history="1">
        <w:r w:rsidR="009C7E79" w:rsidRPr="009C7E79">
          <w:rPr>
            <w:rStyle w:val="Hyperlink"/>
            <w:rFonts w:cs="TT150o00"/>
            <w:sz w:val="20"/>
            <w:szCs w:val="28"/>
          </w:rPr>
          <w:t>http://www.youtube.com/watch?v=7Ogj9G3qvVY</w:t>
        </w:r>
      </w:hyperlink>
    </w:p>
    <w:p w:rsidR="009C7E79" w:rsidRDefault="009C7E79" w:rsidP="009C7E79">
      <w:pPr>
        <w:pStyle w:val="ListParagraph"/>
        <w:numPr>
          <w:ilvl w:val="1"/>
          <w:numId w:val="8"/>
        </w:numPr>
        <w:autoSpaceDE w:val="0"/>
        <w:autoSpaceDN w:val="0"/>
        <w:adjustRightInd w:val="0"/>
        <w:spacing w:line="240" w:lineRule="auto"/>
        <w:ind w:left="1800"/>
        <w:rPr>
          <w:rFonts w:ascii="TT150o00" w:hAnsi="TT150o00" w:cs="TT150o00"/>
          <w:sz w:val="28"/>
          <w:szCs w:val="28"/>
        </w:rPr>
      </w:pPr>
      <w:r>
        <w:rPr>
          <w:rFonts w:cs="TT150o00"/>
          <w:sz w:val="20"/>
          <w:szCs w:val="28"/>
        </w:rPr>
        <w:t>Convert kg to lb, g to lb</w:t>
      </w:r>
    </w:p>
    <w:p w:rsidR="00010AB7" w:rsidRDefault="001A7893" w:rsidP="009C7E79">
      <w:pPr>
        <w:pStyle w:val="ListParagraph"/>
        <w:autoSpaceDE w:val="0"/>
        <w:autoSpaceDN w:val="0"/>
        <w:adjustRightInd w:val="0"/>
        <w:spacing w:line="240" w:lineRule="auto"/>
        <w:ind w:left="1440" w:firstLine="360"/>
        <w:rPr>
          <w:rFonts w:cs="TT150o00"/>
          <w:sz w:val="20"/>
          <w:szCs w:val="28"/>
        </w:rPr>
      </w:pPr>
      <w:hyperlink r:id="rId43" w:history="1">
        <w:r w:rsidR="009C7E79" w:rsidRPr="009C7E79">
          <w:rPr>
            <w:rStyle w:val="Hyperlink"/>
            <w:rFonts w:cs="TT150o00"/>
            <w:sz w:val="20"/>
            <w:szCs w:val="28"/>
          </w:rPr>
          <w:t>http://www.youtube.com/watch?v=q-01A-5kdy4</w:t>
        </w:r>
      </w:hyperlink>
    </w:p>
    <w:p w:rsidR="006266BD" w:rsidRDefault="006266BD" w:rsidP="006266BD">
      <w:pPr>
        <w:pStyle w:val="ListParagraph"/>
        <w:numPr>
          <w:ilvl w:val="1"/>
          <w:numId w:val="8"/>
        </w:numPr>
        <w:autoSpaceDE w:val="0"/>
        <w:autoSpaceDN w:val="0"/>
        <w:adjustRightInd w:val="0"/>
        <w:spacing w:line="240" w:lineRule="auto"/>
        <w:ind w:left="1800"/>
        <w:rPr>
          <w:rFonts w:cs="TT150o00"/>
          <w:sz w:val="20"/>
          <w:szCs w:val="28"/>
        </w:rPr>
      </w:pPr>
      <w:r>
        <w:rPr>
          <w:rFonts w:cs="TT150o00"/>
          <w:sz w:val="20"/>
          <w:szCs w:val="28"/>
        </w:rPr>
        <w:t>Convert litres to quarts, in to cm</w:t>
      </w:r>
    </w:p>
    <w:p w:rsidR="00FD68AB" w:rsidRPr="006266BD" w:rsidRDefault="001A7893" w:rsidP="006266BD">
      <w:pPr>
        <w:pStyle w:val="ListParagraph"/>
        <w:autoSpaceDE w:val="0"/>
        <w:autoSpaceDN w:val="0"/>
        <w:adjustRightInd w:val="0"/>
        <w:spacing w:line="240" w:lineRule="auto"/>
        <w:ind w:left="1800"/>
        <w:rPr>
          <w:rFonts w:cs="TT150o00"/>
          <w:szCs w:val="28"/>
        </w:rPr>
      </w:pPr>
      <w:hyperlink r:id="rId44" w:history="1">
        <w:r w:rsidR="006266BD" w:rsidRPr="006266BD">
          <w:rPr>
            <w:rStyle w:val="Hyperlink"/>
            <w:rFonts w:cs="TT150o00"/>
            <w:szCs w:val="28"/>
          </w:rPr>
          <w:t>http://www.youtube.com/watch?v=cjpQetoy0Nk</w:t>
        </w:r>
      </w:hyperlink>
    </w:p>
    <w:p w:rsidR="006266BD" w:rsidRPr="00913AED" w:rsidRDefault="00913AED" w:rsidP="00913AED">
      <w:pPr>
        <w:pStyle w:val="ListParagraph"/>
        <w:numPr>
          <w:ilvl w:val="1"/>
          <w:numId w:val="8"/>
        </w:numPr>
        <w:autoSpaceDE w:val="0"/>
        <w:autoSpaceDN w:val="0"/>
        <w:adjustRightInd w:val="0"/>
        <w:spacing w:line="240" w:lineRule="auto"/>
        <w:ind w:left="1800"/>
        <w:rPr>
          <w:rFonts w:ascii="TT150o00" w:hAnsi="TT150o00" w:cs="TT150o00"/>
          <w:sz w:val="28"/>
          <w:szCs w:val="28"/>
        </w:rPr>
      </w:pPr>
      <w:r w:rsidRPr="00913AED">
        <w:rPr>
          <w:rFonts w:cs="TT150o00"/>
          <w:sz w:val="20"/>
          <w:szCs w:val="28"/>
        </w:rPr>
        <w:t>Convert</w:t>
      </w:r>
      <w:r>
        <w:rPr>
          <w:rFonts w:cs="TT150o00"/>
          <w:sz w:val="20"/>
          <w:szCs w:val="28"/>
        </w:rPr>
        <w:t xml:space="preserve"> Fahrenheit to Celcius</w:t>
      </w:r>
    </w:p>
    <w:p w:rsidR="00913AED" w:rsidRPr="00913AED" w:rsidRDefault="001A7893" w:rsidP="00913AED">
      <w:pPr>
        <w:pStyle w:val="ListParagraph"/>
        <w:autoSpaceDE w:val="0"/>
        <w:autoSpaceDN w:val="0"/>
        <w:adjustRightInd w:val="0"/>
        <w:spacing w:line="240" w:lineRule="auto"/>
        <w:ind w:left="1800"/>
        <w:rPr>
          <w:rFonts w:cs="TT150o00"/>
          <w:szCs w:val="28"/>
        </w:rPr>
      </w:pPr>
      <w:hyperlink r:id="rId45" w:history="1">
        <w:r w:rsidR="00913AED" w:rsidRPr="00913AED">
          <w:rPr>
            <w:rStyle w:val="Hyperlink"/>
            <w:rFonts w:cs="TT150o00"/>
            <w:szCs w:val="28"/>
          </w:rPr>
          <w:t>http://www.khanacademy.org/math/arithmetic/rates-and-ratios/unit_conversion/v/converting-farenheit-to-celsius</w:t>
        </w:r>
      </w:hyperlink>
    </w:p>
    <w:p w:rsidR="00913AED" w:rsidRDefault="00913AED" w:rsidP="00913AED">
      <w:pPr>
        <w:pStyle w:val="ListParagraph"/>
        <w:numPr>
          <w:ilvl w:val="1"/>
          <w:numId w:val="8"/>
        </w:numPr>
        <w:autoSpaceDE w:val="0"/>
        <w:autoSpaceDN w:val="0"/>
        <w:adjustRightInd w:val="0"/>
        <w:spacing w:line="240" w:lineRule="auto"/>
        <w:ind w:left="1800"/>
        <w:rPr>
          <w:rFonts w:cs="TT150o00"/>
          <w:sz w:val="20"/>
          <w:szCs w:val="28"/>
        </w:rPr>
      </w:pPr>
      <w:r>
        <w:rPr>
          <w:rFonts w:cs="TT150o00"/>
          <w:sz w:val="20"/>
          <w:szCs w:val="28"/>
        </w:rPr>
        <w:t>Convert Celcius to Fahrenheit</w:t>
      </w:r>
    </w:p>
    <w:p w:rsidR="00913AED" w:rsidRDefault="001A7893" w:rsidP="00913AED">
      <w:pPr>
        <w:pStyle w:val="ListParagraph"/>
        <w:autoSpaceDE w:val="0"/>
        <w:autoSpaceDN w:val="0"/>
        <w:adjustRightInd w:val="0"/>
        <w:spacing w:line="240" w:lineRule="auto"/>
        <w:ind w:left="1800"/>
        <w:rPr>
          <w:rFonts w:cs="TT150o00"/>
          <w:sz w:val="20"/>
          <w:szCs w:val="28"/>
        </w:rPr>
      </w:pPr>
      <w:hyperlink r:id="rId46" w:history="1">
        <w:r w:rsidR="00913AED" w:rsidRPr="00360E0B">
          <w:rPr>
            <w:rStyle w:val="Hyperlink"/>
            <w:rFonts w:cs="TT150o00"/>
            <w:sz w:val="20"/>
            <w:szCs w:val="28"/>
          </w:rPr>
          <w:t>http://www.youtube.com/watch?v=9sEnXM3WeZk</w:t>
        </w:r>
      </w:hyperlink>
    </w:p>
    <w:p w:rsidR="00913AED" w:rsidRPr="00913AED" w:rsidRDefault="00913AED" w:rsidP="00913AED">
      <w:pPr>
        <w:autoSpaceDE w:val="0"/>
        <w:autoSpaceDN w:val="0"/>
        <w:adjustRightInd w:val="0"/>
        <w:spacing w:line="240" w:lineRule="auto"/>
        <w:rPr>
          <w:rFonts w:cs="TT150o00"/>
          <w:szCs w:val="28"/>
        </w:rPr>
      </w:pPr>
    </w:p>
    <w:p w:rsidR="007E4EEB" w:rsidRPr="00057435" w:rsidRDefault="007E4EEB" w:rsidP="00057435">
      <w:pPr>
        <w:pStyle w:val="ListParagraph"/>
        <w:numPr>
          <w:ilvl w:val="0"/>
          <w:numId w:val="7"/>
        </w:numPr>
        <w:autoSpaceDE w:val="0"/>
        <w:autoSpaceDN w:val="0"/>
        <w:adjustRightInd w:val="0"/>
        <w:spacing w:line="240" w:lineRule="auto"/>
        <w:rPr>
          <w:rFonts w:ascii="TT150o00" w:hAnsi="TT150o00" w:cs="TT150o00"/>
          <w:sz w:val="28"/>
          <w:szCs w:val="28"/>
        </w:rPr>
      </w:pPr>
      <w:r w:rsidRPr="00057435">
        <w:rPr>
          <w:rFonts w:ascii="TT150o00" w:hAnsi="TT150o00" w:cs="TT150o00"/>
          <w:sz w:val="28"/>
          <w:szCs w:val="28"/>
        </w:rPr>
        <w:t>Demonstrate knowledge and usage of formulas.</w:t>
      </w:r>
    </w:p>
    <w:p w:rsidR="00057435" w:rsidRDefault="007E4EEB" w:rsidP="00057435">
      <w:pPr>
        <w:pStyle w:val="ListParagraph"/>
        <w:numPr>
          <w:ilvl w:val="1"/>
          <w:numId w:val="7"/>
        </w:numPr>
        <w:autoSpaceDE w:val="0"/>
        <w:autoSpaceDN w:val="0"/>
        <w:adjustRightInd w:val="0"/>
        <w:spacing w:line="240" w:lineRule="auto"/>
        <w:rPr>
          <w:rFonts w:ascii="TT150o00" w:hAnsi="TT150o00" w:cs="TT150o00"/>
          <w:sz w:val="28"/>
          <w:szCs w:val="28"/>
        </w:rPr>
      </w:pPr>
      <w:r w:rsidRPr="00057435">
        <w:rPr>
          <w:rFonts w:ascii="TT150o00" w:hAnsi="TT150o00" w:cs="TT150o00"/>
          <w:sz w:val="28"/>
          <w:szCs w:val="28"/>
        </w:rPr>
        <w:t>Apply formulas in calculating perimeter/circumference and area</w:t>
      </w:r>
      <w:r w:rsidR="00057435">
        <w:rPr>
          <w:rFonts w:ascii="TT150o00" w:hAnsi="TT150o00" w:cs="TT150o00"/>
          <w:sz w:val="28"/>
          <w:szCs w:val="28"/>
        </w:rPr>
        <w:t xml:space="preserve"> </w:t>
      </w:r>
      <w:r w:rsidRPr="00057435">
        <w:rPr>
          <w:rFonts w:ascii="TT150o00" w:hAnsi="TT150o00" w:cs="TT150o00"/>
          <w:sz w:val="28"/>
          <w:szCs w:val="28"/>
        </w:rPr>
        <w:t>of plane geometric figures.</w:t>
      </w:r>
    </w:p>
    <w:p w:rsidR="005B5741" w:rsidRDefault="005B5741" w:rsidP="005B5741">
      <w:pPr>
        <w:pStyle w:val="ListParagraph"/>
        <w:autoSpaceDE w:val="0"/>
        <w:autoSpaceDN w:val="0"/>
        <w:adjustRightInd w:val="0"/>
        <w:spacing w:line="240" w:lineRule="auto"/>
        <w:ind w:left="1440"/>
        <w:rPr>
          <w:rFonts w:cs="TT150o00"/>
        </w:rPr>
      </w:pPr>
      <w:r>
        <w:rPr>
          <w:rFonts w:cs="TT150o00"/>
          <w:u w:val="single"/>
        </w:rPr>
        <w:t>Book Sections:</w:t>
      </w:r>
    </w:p>
    <w:p w:rsidR="005B5741" w:rsidRDefault="005B5741" w:rsidP="005B5741">
      <w:pPr>
        <w:pStyle w:val="ListParagraph"/>
        <w:autoSpaceDE w:val="0"/>
        <w:autoSpaceDN w:val="0"/>
        <w:adjustRightInd w:val="0"/>
        <w:spacing w:line="240" w:lineRule="auto"/>
        <w:ind w:left="1440"/>
        <w:rPr>
          <w:rFonts w:cs="TT150o00"/>
        </w:rPr>
      </w:pPr>
      <w:r>
        <w:rPr>
          <w:rFonts w:cs="TT150o00"/>
        </w:rPr>
        <w:t>Section 6.2: Perimeter</w:t>
      </w:r>
    </w:p>
    <w:p w:rsidR="005B5741" w:rsidRDefault="005B5741" w:rsidP="005B5741">
      <w:pPr>
        <w:pStyle w:val="ListParagraph"/>
        <w:autoSpaceDE w:val="0"/>
        <w:autoSpaceDN w:val="0"/>
        <w:adjustRightInd w:val="0"/>
        <w:spacing w:line="240" w:lineRule="auto"/>
        <w:ind w:left="1440"/>
        <w:rPr>
          <w:rFonts w:cs="TT150o00"/>
        </w:rPr>
      </w:pPr>
      <w:r>
        <w:rPr>
          <w:rFonts w:cs="TT150o00"/>
        </w:rPr>
        <w:t>Section 6.3: Area</w:t>
      </w:r>
    </w:p>
    <w:p w:rsidR="005B5741" w:rsidRDefault="005B5741" w:rsidP="005B5741">
      <w:pPr>
        <w:pStyle w:val="ListParagraph"/>
        <w:autoSpaceDE w:val="0"/>
        <w:autoSpaceDN w:val="0"/>
        <w:adjustRightInd w:val="0"/>
        <w:spacing w:line="240" w:lineRule="auto"/>
        <w:ind w:left="1440"/>
        <w:rPr>
          <w:rFonts w:cs="TT150o00"/>
        </w:rPr>
      </w:pPr>
      <w:r>
        <w:rPr>
          <w:rFonts w:cs="TT150o00"/>
        </w:rPr>
        <w:t>Section 6.4: Circles</w:t>
      </w:r>
    </w:p>
    <w:p w:rsidR="005B5741" w:rsidRDefault="00175428" w:rsidP="005B5741">
      <w:pPr>
        <w:pStyle w:val="ListParagraph"/>
        <w:autoSpaceDE w:val="0"/>
        <w:autoSpaceDN w:val="0"/>
        <w:adjustRightInd w:val="0"/>
        <w:spacing w:line="240" w:lineRule="auto"/>
        <w:ind w:left="1440"/>
        <w:rPr>
          <w:rFonts w:cs="TT150o00"/>
          <w:u w:val="single"/>
        </w:rPr>
      </w:pPr>
      <w:r>
        <w:rPr>
          <w:rFonts w:cs="TT150o00"/>
          <w:u w:val="single"/>
        </w:rPr>
        <w:t>Video Links:</w:t>
      </w:r>
    </w:p>
    <w:p w:rsidR="00175428" w:rsidRDefault="00175428" w:rsidP="00175428">
      <w:pPr>
        <w:pStyle w:val="ListParagraph"/>
        <w:numPr>
          <w:ilvl w:val="1"/>
          <w:numId w:val="8"/>
        </w:numPr>
        <w:autoSpaceDE w:val="0"/>
        <w:autoSpaceDN w:val="0"/>
        <w:adjustRightInd w:val="0"/>
        <w:spacing w:line="240" w:lineRule="auto"/>
        <w:ind w:left="1800"/>
        <w:rPr>
          <w:rFonts w:cs="TT150o00"/>
        </w:rPr>
      </w:pPr>
      <w:r>
        <w:rPr>
          <w:rFonts w:cs="TT150o00"/>
        </w:rPr>
        <w:t>Various examples:</w:t>
      </w:r>
    </w:p>
    <w:p w:rsidR="00175428" w:rsidRDefault="001A7893" w:rsidP="00175428">
      <w:pPr>
        <w:pStyle w:val="ListParagraph"/>
        <w:autoSpaceDE w:val="0"/>
        <w:autoSpaceDN w:val="0"/>
        <w:adjustRightInd w:val="0"/>
        <w:spacing w:line="240" w:lineRule="auto"/>
        <w:ind w:left="1800"/>
        <w:rPr>
          <w:rFonts w:cs="TT150o00"/>
        </w:rPr>
      </w:pPr>
      <w:hyperlink r:id="rId47" w:history="1">
        <w:r w:rsidR="00175428" w:rsidRPr="00F25A3E">
          <w:rPr>
            <w:rStyle w:val="Hyperlink"/>
            <w:rFonts w:cs="TT150o00"/>
          </w:rPr>
          <w:t>http://www.mathtv.com/#</w:t>
        </w:r>
      </w:hyperlink>
    </w:p>
    <w:p w:rsidR="00175428" w:rsidRPr="00175428" w:rsidRDefault="00175428" w:rsidP="00175428">
      <w:pPr>
        <w:pStyle w:val="ListParagraph"/>
        <w:autoSpaceDE w:val="0"/>
        <w:autoSpaceDN w:val="0"/>
        <w:adjustRightInd w:val="0"/>
        <w:spacing w:line="240" w:lineRule="auto"/>
        <w:ind w:left="1800"/>
        <w:rPr>
          <w:rFonts w:cs="TT150o00"/>
        </w:rPr>
      </w:pPr>
      <w:r>
        <w:rPr>
          <w:rFonts w:cs="TT150o00"/>
        </w:rPr>
        <w:t>Geometry, Area and Perimeter</w:t>
      </w:r>
    </w:p>
    <w:p w:rsidR="00057435" w:rsidRDefault="007E4EEB" w:rsidP="00057435">
      <w:pPr>
        <w:pStyle w:val="ListParagraph"/>
        <w:numPr>
          <w:ilvl w:val="1"/>
          <w:numId w:val="7"/>
        </w:numPr>
        <w:autoSpaceDE w:val="0"/>
        <w:autoSpaceDN w:val="0"/>
        <w:adjustRightInd w:val="0"/>
        <w:spacing w:line="240" w:lineRule="auto"/>
        <w:rPr>
          <w:rFonts w:ascii="TT150o00" w:hAnsi="TT150o00" w:cs="TT150o00"/>
          <w:sz w:val="28"/>
          <w:szCs w:val="28"/>
        </w:rPr>
      </w:pPr>
      <w:r w:rsidRPr="00057435">
        <w:rPr>
          <w:rFonts w:ascii="TT150o00" w:hAnsi="TT150o00" w:cs="TT150o00"/>
          <w:sz w:val="28"/>
          <w:szCs w:val="28"/>
        </w:rPr>
        <w:t>Evaluate formulas for given values of the variables, including</w:t>
      </w:r>
      <w:r w:rsidR="00057435">
        <w:rPr>
          <w:rFonts w:ascii="TT150o00" w:hAnsi="TT150o00" w:cs="TT150o00"/>
          <w:sz w:val="28"/>
          <w:szCs w:val="28"/>
        </w:rPr>
        <w:t xml:space="preserve"> </w:t>
      </w:r>
      <w:r w:rsidRPr="00057435">
        <w:rPr>
          <w:rFonts w:ascii="TT150o00" w:hAnsi="TT150o00" w:cs="TT150o00"/>
          <w:sz w:val="28"/>
          <w:szCs w:val="28"/>
        </w:rPr>
        <w:t>formulas with integer exponents, fractions, and decimals.</w:t>
      </w:r>
    </w:p>
    <w:p w:rsidR="00175428" w:rsidRDefault="00175428" w:rsidP="00175428">
      <w:pPr>
        <w:pStyle w:val="ListParagraph"/>
        <w:autoSpaceDE w:val="0"/>
        <w:autoSpaceDN w:val="0"/>
        <w:adjustRightInd w:val="0"/>
        <w:spacing w:line="240" w:lineRule="auto"/>
        <w:ind w:left="1440"/>
        <w:rPr>
          <w:rFonts w:cs="TT150o00"/>
          <w:szCs w:val="28"/>
        </w:rPr>
      </w:pPr>
      <w:r>
        <w:rPr>
          <w:rFonts w:cs="TT150o00"/>
          <w:szCs w:val="28"/>
          <w:u w:val="single"/>
        </w:rPr>
        <w:t>Book Sections:</w:t>
      </w:r>
    </w:p>
    <w:p w:rsidR="00175428" w:rsidRDefault="00175428" w:rsidP="00175428">
      <w:pPr>
        <w:pStyle w:val="ListParagraph"/>
        <w:autoSpaceDE w:val="0"/>
        <w:autoSpaceDN w:val="0"/>
        <w:adjustRightInd w:val="0"/>
        <w:spacing w:line="240" w:lineRule="auto"/>
        <w:ind w:left="1440"/>
        <w:rPr>
          <w:rFonts w:cs="TT150o00"/>
          <w:szCs w:val="28"/>
        </w:rPr>
      </w:pPr>
      <w:r>
        <w:rPr>
          <w:rFonts w:cs="TT150o00"/>
          <w:szCs w:val="28"/>
        </w:rPr>
        <w:t>Sections 6.2-6.4 (includes integer exponents and decimals in area formulas)</w:t>
      </w:r>
      <w:r w:rsidR="00DA6C44">
        <w:rPr>
          <w:rFonts w:cs="TT150o00"/>
          <w:szCs w:val="28"/>
        </w:rPr>
        <w:t xml:space="preserve"> – refer to above for Video Links</w:t>
      </w:r>
    </w:p>
    <w:p w:rsidR="00175428" w:rsidRDefault="00D60163" w:rsidP="00175428">
      <w:pPr>
        <w:pStyle w:val="ListParagraph"/>
        <w:autoSpaceDE w:val="0"/>
        <w:autoSpaceDN w:val="0"/>
        <w:adjustRightInd w:val="0"/>
        <w:spacing w:line="240" w:lineRule="auto"/>
        <w:ind w:left="1440"/>
        <w:rPr>
          <w:rFonts w:cs="TT150o00"/>
          <w:szCs w:val="28"/>
        </w:rPr>
      </w:pPr>
      <w:r>
        <w:rPr>
          <w:rFonts w:cs="TT150o00"/>
          <w:szCs w:val="28"/>
        </w:rPr>
        <w:t>Appendix D: Time and Temperature (temperature formulas are given with both fractions and decimals)</w:t>
      </w:r>
      <w:r w:rsidR="00DA6C44">
        <w:rPr>
          <w:rFonts w:cs="TT150o00"/>
          <w:szCs w:val="28"/>
        </w:rPr>
        <w:t xml:space="preserve"> – refer to US &lt;-&gt; Metric conversions for temperature formulas</w:t>
      </w:r>
    </w:p>
    <w:p w:rsidR="00D60163" w:rsidRDefault="00D60163" w:rsidP="00175428">
      <w:pPr>
        <w:pStyle w:val="ListParagraph"/>
        <w:autoSpaceDE w:val="0"/>
        <w:autoSpaceDN w:val="0"/>
        <w:adjustRightInd w:val="0"/>
        <w:spacing w:line="240" w:lineRule="auto"/>
        <w:ind w:left="1440"/>
        <w:rPr>
          <w:rFonts w:cs="TT150o00"/>
          <w:szCs w:val="28"/>
        </w:rPr>
      </w:pPr>
      <w:r>
        <w:rPr>
          <w:rFonts w:cs="TT150o00"/>
          <w:szCs w:val="28"/>
        </w:rPr>
        <w:t>10.3: Introduction to Polynomials (polynomial formulas are used)</w:t>
      </w:r>
    </w:p>
    <w:p w:rsidR="004D3DB2" w:rsidRDefault="004D3DB2" w:rsidP="00175428">
      <w:pPr>
        <w:pStyle w:val="ListParagraph"/>
        <w:autoSpaceDE w:val="0"/>
        <w:autoSpaceDN w:val="0"/>
        <w:adjustRightInd w:val="0"/>
        <w:spacing w:line="240" w:lineRule="auto"/>
        <w:ind w:left="1440"/>
        <w:rPr>
          <w:rFonts w:cs="TT150o00"/>
          <w:szCs w:val="28"/>
        </w:rPr>
      </w:pPr>
      <w:r>
        <w:rPr>
          <w:rFonts w:cs="TT150o00"/>
          <w:szCs w:val="28"/>
          <w:u w:val="single"/>
        </w:rPr>
        <w:t>Video Links:</w:t>
      </w:r>
    </w:p>
    <w:p w:rsidR="004D3DB2" w:rsidRDefault="004D3DB2" w:rsidP="004D3DB2">
      <w:pPr>
        <w:pStyle w:val="ListParagraph"/>
        <w:numPr>
          <w:ilvl w:val="1"/>
          <w:numId w:val="8"/>
        </w:numPr>
        <w:autoSpaceDE w:val="0"/>
        <w:autoSpaceDN w:val="0"/>
        <w:adjustRightInd w:val="0"/>
        <w:spacing w:line="240" w:lineRule="auto"/>
        <w:ind w:left="1800"/>
        <w:rPr>
          <w:rFonts w:cs="TT150o00"/>
          <w:szCs w:val="28"/>
        </w:rPr>
      </w:pPr>
      <w:r>
        <w:rPr>
          <w:rFonts w:cs="TT150o00"/>
          <w:szCs w:val="28"/>
        </w:rPr>
        <w:t>Calculate BMI</w:t>
      </w:r>
    </w:p>
    <w:p w:rsidR="004D3DB2" w:rsidRDefault="001A7893" w:rsidP="004D3DB2">
      <w:pPr>
        <w:pStyle w:val="ListParagraph"/>
        <w:autoSpaceDE w:val="0"/>
        <w:autoSpaceDN w:val="0"/>
        <w:adjustRightInd w:val="0"/>
        <w:spacing w:line="240" w:lineRule="auto"/>
        <w:ind w:left="1800"/>
        <w:rPr>
          <w:rFonts w:cs="TT150o00"/>
          <w:szCs w:val="28"/>
        </w:rPr>
      </w:pPr>
      <w:hyperlink r:id="rId48" w:history="1">
        <w:r w:rsidR="004D3DB2" w:rsidRPr="00F25A3E">
          <w:rPr>
            <w:rStyle w:val="Hyperlink"/>
            <w:rFonts w:cs="TT150o00"/>
            <w:szCs w:val="28"/>
          </w:rPr>
          <w:t>http://www.youtube.com/watch?v=k9kDN8j-0Wo</w:t>
        </w:r>
      </w:hyperlink>
    </w:p>
    <w:p w:rsidR="004D3DB2" w:rsidRDefault="00BE18AE" w:rsidP="00BE18AE">
      <w:pPr>
        <w:pStyle w:val="ListParagraph"/>
        <w:numPr>
          <w:ilvl w:val="1"/>
          <w:numId w:val="8"/>
        </w:numPr>
        <w:autoSpaceDE w:val="0"/>
        <w:autoSpaceDN w:val="0"/>
        <w:adjustRightInd w:val="0"/>
        <w:spacing w:line="240" w:lineRule="auto"/>
        <w:ind w:left="1800"/>
        <w:rPr>
          <w:rFonts w:cs="TT150o00"/>
          <w:szCs w:val="28"/>
        </w:rPr>
      </w:pPr>
      <w:r>
        <w:rPr>
          <w:rFonts w:cs="TT150o00"/>
          <w:szCs w:val="28"/>
        </w:rPr>
        <w:t>Calculate BAC</w:t>
      </w:r>
    </w:p>
    <w:p w:rsidR="00BE18AE" w:rsidRDefault="001A7893" w:rsidP="00BE18AE">
      <w:pPr>
        <w:pStyle w:val="ListParagraph"/>
        <w:autoSpaceDE w:val="0"/>
        <w:autoSpaceDN w:val="0"/>
        <w:adjustRightInd w:val="0"/>
        <w:spacing w:line="240" w:lineRule="auto"/>
        <w:ind w:left="1800"/>
        <w:rPr>
          <w:rFonts w:cs="TT150o00"/>
          <w:szCs w:val="28"/>
        </w:rPr>
      </w:pPr>
      <w:hyperlink r:id="rId49" w:history="1">
        <w:r w:rsidR="00BE18AE" w:rsidRPr="00F25A3E">
          <w:rPr>
            <w:rStyle w:val="Hyperlink"/>
            <w:rFonts w:cs="TT150o00"/>
            <w:szCs w:val="28"/>
          </w:rPr>
          <w:t>http://www.youtube.com/watch?v=1C3TFjAGMVI</w:t>
        </w:r>
      </w:hyperlink>
    </w:p>
    <w:p w:rsidR="00BE18AE" w:rsidRDefault="00F67B74" w:rsidP="003F058B">
      <w:pPr>
        <w:pStyle w:val="ListParagraph"/>
        <w:numPr>
          <w:ilvl w:val="1"/>
          <w:numId w:val="8"/>
        </w:numPr>
        <w:autoSpaceDE w:val="0"/>
        <w:autoSpaceDN w:val="0"/>
        <w:adjustRightInd w:val="0"/>
        <w:spacing w:line="240" w:lineRule="auto"/>
        <w:ind w:left="1800"/>
        <w:rPr>
          <w:rFonts w:cs="TT150o00"/>
          <w:szCs w:val="28"/>
        </w:rPr>
      </w:pPr>
      <w:r>
        <w:rPr>
          <w:rFonts w:cs="TT150o00"/>
          <w:szCs w:val="28"/>
        </w:rPr>
        <w:t>Calculate BMR</w:t>
      </w:r>
      <w:r w:rsidR="004E7FF4">
        <w:rPr>
          <w:rFonts w:cs="TT150o00"/>
          <w:szCs w:val="28"/>
        </w:rPr>
        <w:t xml:space="preserve"> &amp; daily caloric needs</w:t>
      </w:r>
    </w:p>
    <w:p w:rsidR="003F058B" w:rsidRDefault="001A7893" w:rsidP="003F058B">
      <w:pPr>
        <w:pStyle w:val="ListParagraph"/>
        <w:autoSpaceDE w:val="0"/>
        <w:autoSpaceDN w:val="0"/>
        <w:adjustRightInd w:val="0"/>
        <w:spacing w:line="240" w:lineRule="auto"/>
        <w:ind w:left="1800"/>
        <w:rPr>
          <w:rStyle w:val="Hyperlink"/>
          <w:rFonts w:cs="TT150o00"/>
          <w:szCs w:val="28"/>
        </w:rPr>
      </w:pPr>
      <w:hyperlink r:id="rId50" w:history="1">
        <w:r w:rsidR="004E7FF4" w:rsidRPr="00F25A3E">
          <w:rPr>
            <w:rStyle w:val="Hyperlink"/>
            <w:rFonts w:cs="TT150o00"/>
            <w:szCs w:val="28"/>
          </w:rPr>
          <w:t>http://www.youtube.com/watch?v=VPY13pxC02s</w:t>
        </w:r>
      </w:hyperlink>
    </w:p>
    <w:p w:rsidR="008F1013" w:rsidRDefault="008F1013" w:rsidP="008F1013">
      <w:pPr>
        <w:pStyle w:val="ListParagraph"/>
        <w:numPr>
          <w:ilvl w:val="1"/>
          <w:numId w:val="8"/>
        </w:numPr>
        <w:autoSpaceDE w:val="0"/>
        <w:autoSpaceDN w:val="0"/>
        <w:adjustRightInd w:val="0"/>
        <w:spacing w:line="240" w:lineRule="auto"/>
        <w:ind w:left="1800"/>
        <w:rPr>
          <w:rFonts w:cs="TT150o00"/>
          <w:szCs w:val="28"/>
        </w:rPr>
      </w:pPr>
      <w:r>
        <w:rPr>
          <w:rFonts w:cs="TT150o00"/>
          <w:szCs w:val="28"/>
        </w:rPr>
        <w:t>Distance = rate x time</w:t>
      </w:r>
    </w:p>
    <w:p w:rsidR="008F1013" w:rsidRDefault="001A7893" w:rsidP="008F1013">
      <w:pPr>
        <w:pStyle w:val="ListParagraph"/>
        <w:autoSpaceDE w:val="0"/>
        <w:autoSpaceDN w:val="0"/>
        <w:adjustRightInd w:val="0"/>
        <w:spacing w:line="240" w:lineRule="auto"/>
        <w:ind w:left="1800"/>
        <w:rPr>
          <w:rFonts w:cs="TT150o00"/>
          <w:szCs w:val="28"/>
        </w:rPr>
      </w:pPr>
      <w:hyperlink r:id="rId51" w:history="1">
        <w:r w:rsidR="008F1013" w:rsidRPr="00CD330F">
          <w:rPr>
            <w:rStyle w:val="Hyperlink"/>
            <w:rFonts w:cs="TT150o00"/>
            <w:szCs w:val="28"/>
          </w:rPr>
          <w:t>http://www.youtube.com/watch?v=xEhLCrvVrOg</w:t>
        </w:r>
      </w:hyperlink>
    </w:p>
    <w:p w:rsidR="004E7FF4" w:rsidRPr="004D3DB2" w:rsidRDefault="004E7FF4" w:rsidP="003F058B">
      <w:pPr>
        <w:pStyle w:val="ListParagraph"/>
        <w:autoSpaceDE w:val="0"/>
        <w:autoSpaceDN w:val="0"/>
        <w:adjustRightInd w:val="0"/>
        <w:spacing w:line="240" w:lineRule="auto"/>
        <w:ind w:left="1800"/>
        <w:rPr>
          <w:rFonts w:cs="TT150o00"/>
          <w:szCs w:val="28"/>
        </w:rPr>
      </w:pPr>
    </w:p>
    <w:p w:rsidR="00057435" w:rsidRDefault="007E4EEB" w:rsidP="00057435">
      <w:pPr>
        <w:pStyle w:val="ListParagraph"/>
        <w:numPr>
          <w:ilvl w:val="1"/>
          <w:numId w:val="7"/>
        </w:numPr>
        <w:autoSpaceDE w:val="0"/>
        <w:autoSpaceDN w:val="0"/>
        <w:adjustRightInd w:val="0"/>
        <w:spacing w:line="240" w:lineRule="auto"/>
        <w:rPr>
          <w:rFonts w:ascii="TT150o00" w:hAnsi="TT150o00" w:cs="TT150o00"/>
          <w:sz w:val="28"/>
          <w:szCs w:val="28"/>
        </w:rPr>
      </w:pPr>
      <w:r w:rsidRPr="00057435">
        <w:rPr>
          <w:rFonts w:ascii="TT150o00" w:hAnsi="TT150o00" w:cs="TT150o00"/>
          <w:sz w:val="28"/>
          <w:szCs w:val="28"/>
        </w:rPr>
        <w:t>Solve word problems that apply formulas.</w:t>
      </w:r>
    </w:p>
    <w:p w:rsidR="00D60163" w:rsidRDefault="00D60163" w:rsidP="00D60163">
      <w:pPr>
        <w:pStyle w:val="ListParagraph"/>
        <w:autoSpaceDE w:val="0"/>
        <w:autoSpaceDN w:val="0"/>
        <w:adjustRightInd w:val="0"/>
        <w:spacing w:line="240" w:lineRule="auto"/>
        <w:ind w:left="1440"/>
        <w:rPr>
          <w:rFonts w:cs="TT150o00"/>
        </w:rPr>
      </w:pPr>
      <w:r>
        <w:rPr>
          <w:rFonts w:cs="TT150o00"/>
          <w:u w:val="single"/>
        </w:rPr>
        <w:t>Book Sections:</w:t>
      </w:r>
    </w:p>
    <w:p w:rsidR="00D60163" w:rsidRDefault="00D60163" w:rsidP="00D60163">
      <w:pPr>
        <w:pStyle w:val="ListParagraph"/>
        <w:autoSpaceDE w:val="0"/>
        <w:autoSpaceDN w:val="0"/>
        <w:adjustRightInd w:val="0"/>
        <w:spacing w:line="240" w:lineRule="auto"/>
        <w:ind w:left="1440"/>
        <w:rPr>
          <w:rFonts w:cs="TT150o00"/>
        </w:rPr>
      </w:pPr>
      <w:r>
        <w:rPr>
          <w:rFonts w:cs="TT150o00"/>
        </w:rPr>
        <w:t>Sections 6.2-6.4, Appendix D</w:t>
      </w:r>
      <w:r w:rsidR="00FB5AB2">
        <w:rPr>
          <w:rFonts w:cs="TT150o00"/>
        </w:rPr>
        <w:t xml:space="preserve">, </w:t>
      </w:r>
      <w:r w:rsidR="00D67EB1">
        <w:rPr>
          <w:rFonts w:cs="TT150o00"/>
        </w:rPr>
        <w:t>10.3</w:t>
      </w:r>
    </w:p>
    <w:p w:rsidR="000A5338" w:rsidRDefault="000A5338" w:rsidP="00D60163">
      <w:pPr>
        <w:pStyle w:val="ListParagraph"/>
        <w:autoSpaceDE w:val="0"/>
        <w:autoSpaceDN w:val="0"/>
        <w:adjustRightInd w:val="0"/>
        <w:spacing w:line="240" w:lineRule="auto"/>
        <w:ind w:left="1440"/>
        <w:rPr>
          <w:rFonts w:cs="TT150o00"/>
        </w:rPr>
      </w:pPr>
      <w:r>
        <w:rPr>
          <w:rFonts w:cs="TT150o00"/>
          <w:u w:val="single"/>
        </w:rPr>
        <w:t>Video Links:</w:t>
      </w:r>
    </w:p>
    <w:p w:rsidR="000A5338" w:rsidRDefault="00B92666" w:rsidP="000A5338">
      <w:pPr>
        <w:pStyle w:val="ListParagraph"/>
        <w:numPr>
          <w:ilvl w:val="1"/>
          <w:numId w:val="8"/>
        </w:numPr>
        <w:autoSpaceDE w:val="0"/>
        <w:autoSpaceDN w:val="0"/>
        <w:adjustRightInd w:val="0"/>
        <w:spacing w:line="240" w:lineRule="auto"/>
        <w:ind w:left="1800"/>
        <w:rPr>
          <w:rFonts w:cs="TT150o00"/>
        </w:rPr>
      </w:pPr>
      <w:r>
        <w:rPr>
          <w:rFonts w:cs="TT150o00"/>
        </w:rPr>
        <w:t>Evaluate total cost</w:t>
      </w:r>
    </w:p>
    <w:p w:rsidR="00B92666" w:rsidRDefault="001A7893" w:rsidP="00B92666">
      <w:pPr>
        <w:pStyle w:val="ListParagraph"/>
        <w:autoSpaceDE w:val="0"/>
        <w:autoSpaceDN w:val="0"/>
        <w:adjustRightInd w:val="0"/>
        <w:spacing w:line="240" w:lineRule="auto"/>
        <w:ind w:left="1800"/>
        <w:rPr>
          <w:rFonts w:cs="TT150o00"/>
        </w:rPr>
      </w:pPr>
      <w:hyperlink r:id="rId52" w:history="1">
        <w:r w:rsidR="00B92666" w:rsidRPr="00F25A3E">
          <w:rPr>
            <w:rStyle w:val="Hyperlink"/>
            <w:rFonts w:cs="TT150o00"/>
          </w:rPr>
          <w:t>http://www.youtube.com/watch?v=XIu5wFT9wS0</w:t>
        </w:r>
      </w:hyperlink>
    </w:p>
    <w:p w:rsidR="00B92666" w:rsidRDefault="00B92666" w:rsidP="00B92666">
      <w:pPr>
        <w:pStyle w:val="ListParagraph"/>
        <w:numPr>
          <w:ilvl w:val="1"/>
          <w:numId w:val="8"/>
        </w:numPr>
        <w:autoSpaceDE w:val="0"/>
        <w:autoSpaceDN w:val="0"/>
        <w:adjustRightInd w:val="0"/>
        <w:spacing w:line="240" w:lineRule="auto"/>
        <w:ind w:left="1800"/>
        <w:rPr>
          <w:rFonts w:cs="TT150o00"/>
        </w:rPr>
      </w:pPr>
      <w:r>
        <w:rPr>
          <w:rFonts w:cs="TT150o00"/>
        </w:rPr>
        <w:t>Basic distance = rate x time</w:t>
      </w:r>
    </w:p>
    <w:p w:rsidR="00B92666" w:rsidRDefault="001A7893" w:rsidP="00B92666">
      <w:pPr>
        <w:pStyle w:val="ListParagraph"/>
        <w:autoSpaceDE w:val="0"/>
        <w:autoSpaceDN w:val="0"/>
        <w:adjustRightInd w:val="0"/>
        <w:spacing w:line="240" w:lineRule="auto"/>
        <w:ind w:left="1800"/>
        <w:rPr>
          <w:rFonts w:cs="TT150o00"/>
        </w:rPr>
      </w:pPr>
      <w:hyperlink r:id="rId53" w:history="1">
        <w:r w:rsidR="00B92666" w:rsidRPr="00F25A3E">
          <w:rPr>
            <w:rStyle w:val="Hyperlink"/>
            <w:rFonts w:cs="TT150o00"/>
          </w:rPr>
          <w:t>http://www.youtube.com/watch?v=vqVxedhQN5I</w:t>
        </w:r>
      </w:hyperlink>
    </w:p>
    <w:p w:rsidR="00B92666" w:rsidRPr="000A5338" w:rsidRDefault="00B92666" w:rsidP="00B92666">
      <w:pPr>
        <w:pStyle w:val="ListParagraph"/>
        <w:autoSpaceDE w:val="0"/>
        <w:autoSpaceDN w:val="0"/>
        <w:adjustRightInd w:val="0"/>
        <w:spacing w:line="240" w:lineRule="auto"/>
        <w:ind w:left="1800"/>
        <w:rPr>
          <w:rFonts w:cs="TT150o00"/>
        </w:rPr>
      </w:pPr>
    </w:p>
    <w:p w:rsidR="008C18CE" w:rsidRDefault="008C18CE" w:rsidP="008C18CE">
      <w:pPr>
        <w:pStyle w:val="ListParagraph"/>
        <w:autoSpaceDE w:val="0"/>
        <w:autoSpaceDN w:val="0"/>
        <w:adjustRightInd w:val="0"/>
        <w:spacing w:line="240" w:lineRule="auto"/>
        <w:ind w:left="1440"/>
        <w:rPr>
          <w:rFonts w:ascii="TT150o00" w:hAnsi="TT150o00" w:cs="TT150o00"/>
          <w:sz w:val="28"/>
          <w:szCs w:val="28"/>
        </w:rPr>
      </w:pPr>
    </w:p>
    <w:p w:rsidR="007E4EEB" w:rsidRPr="001F06AE" w:rsidRDefault="007E4EEB" w:rsidP="001F06AE">
      <w:pPr>
        <w:pStyle w:val="ListParagraph"/>
        <w:numPr>
          <w:ilvl w:val="0"/>
          <w:numId w:val="7"/>
        </w:numPr>
        <w:autoSpaceDE w:val="0"/>
        <w:autoSpaceDN w:val="0"/>
        <w:adjustRightInd w:val="0"/>
        <w:spacing w:line="240" w:lineRule="auto"/>
        <w:rPr>
          <w:rFonts w:ascii="TT150o00" w:hAnsi="TT150o00" w:cs="TT150o00"/>
          <w:sz w:val="28"/>
          <w:szCs w:val="28"/>
        </w:rPr>
      </w:pPr>
      <w:r w:rsidRPr="00057435">
        <w:rPr>
          <w:rFonts w:ascii="TT150o00" w:hAnsi="TT150o00" w:cs="TT150o00"/>
          <w:sz w:val="28"/>
          <w:szCs w:val="28"/>
        </w:rPr>
        <w:t>Demonstrate knowledge of and the ability to solve linear equations</w:t>
      </w:r>
      <w:r w:rsidR="001F06AE">
        <w:rPr>
          <w:rFonts w:ascii="TT150o00" w:hAnsi="TT150o00" w:cs="TT150o00"/>
          <w:sz w:val="28"/>
          <w:szCs w:val="28"/>
        </w:rPr>
        <w:t xml:space="preserve"> </w:t>
      </w:r>
      <w:r w:rsidRPr="001F06AE">
        <w:rPr>
          <w:rFonts w:ascii="TT150o00" w:hAnsi="TT150o00" w:cs="TT150o00"/>
          <w:sz w:val="28"/>
          <w:szCs w:val="28"/>
        </w:rPr>
        <w:t>and inequalities.</w:t>
      </w:r>
    </w:p>
    <w:p w:rsidR="001F06AE" w:rsidRDefault="007E4EEB" w:rsidP="001F06AE">
      <w:pPr>
        <w:pStyle w:val="ListParagraph"/>
        <w:numPr>
          <w:ilvl w:val="1"/>
          <w:numId w:val="7"/>
        </w:numPr>
        <w:autoSpaceDE w:val="0"/>
        <w:autoSpaceDN w:val="0"/>
        <w:adjustRightInd w:val="0"/>
        <w:spacing w:line="240" w:lineRule="auto"/>
        <w:rPr>
          <w:rFonts w:ascii="TT150o00" w:hAnsi="TT150o00" w:cs="TT150o00"/>
          <w:sz w:val="28"/>
          <w:szCs w:val="28"/>
        </w:rPr>
      </w:pPr>
      <w:r w:rsidRPr="00057435">
        <w:rPr>
          <w:rFonts w:ascii="TT150o00" w:hAnsi="TT150o00" w:cs="TT150o00"/>
          <w:sz w:val="28"/>
          <w:szCs w:val="28"/>
        </w:rPr>
        <w:lastRenderedPageBreak/>
        <w:t>Solve first degree equations including those involving fractions,</w:t>
      </w:r>
      <w:r w:rsidR="001F06AE">
        <w:rPr>
          <w:rFonts w:ascii="TT150o00" w:hAnsi="TT150o00" w:cs="TT150o00"/>
          <w:sz w:val="28"/>
          <w:szCs w:val="28"/>
        </w:rPr>
        <w:t xml:space="preserve"> </w:t>
      </w:r>
      <w:r w:rsidRPr="001F06AE">
        <w:rPr>
          <w:rFonts w:ascii="TT150o00" w:hAnsi="TT150o00" w:cs="TT150o00"/>
          <w:sz w:val="28"/>
          <w:szCs w:val="28"/>
        </w:rPr>
        <w:t>decimals, ratio, proportion, and percent.</w:t>
      </w:r>
    </w:p>
    <w:p w:rsidR="000371ED" w:rsidRDefault="000371ED" w:rsidP="000371ED">
      <w:pPr>
        <w:pStyle w:val="ListParagraph"/>
        <w:autoSpaceDE w:val="0"/>
        <w:autoSpaceDN w:val="0"/>
        <w:adjustRightInd w:val="0"/>
        <w:spacing w:line="240" w:lineRule="auto"/>
        <w:ind w:left="1440"/>
        <w:rPr>
          <w:rFonts w:ascii="Calibri" w:hAnsi="Calibri" w:cs="TT150o00"/>
        </w:rPr>
      </w:pPr>
      <w:r>
        <w:rPr>
          <w:rFonts w:ascii="Calibri" w:hAnsi="Calibri" w:cs="TT150o00"/>
          <w:u w:val="single"/>
        </w:rPr>
        <w:t>Book Sections:</w:t>
      </w:r>
    </w:p>
    <w:p w:rsidR="000371ED" w:rsidRDefault="000371ED" w:rsidP="000371ED">
      <w:pPr>
        <w:pStyle w:val="ListParagraph"/>
        <w:autoSpaceDE w:val="0"/>
        <w:autoSpaceDN w:val="0"/>
        <w:adjustRightInd w:val="0"/>
        <w:spacing w:line="240" w:lineRule="auto"/>
        <w:ind w:left="1440"/>
        <w:rPr>
          <w:rFonts w:ascii="Calibri" w:hAnsi="Calibri" w:cs="TT150o00"/>
        </w:rPr>
      </w:pPr>
      <w:r>
        <w:rPr>
          <w:rFonts w:ascii="Calibri" w:hAnsi="Calibri" w:cs="TT150o00"/>
        </w:rPr>
        <w:t>Section 8.1:  Solving Equations: The Addition Principle</w:t>
      </w:r>
    </w:p>
    <w:p w:rsidR="000371ED" w:rsidRDefault="000371ED" w:rsidP="000371ED">
      <w:pPr>
        <w:pStyle w:val="ListParagraph"/>
        <w:autoSpaceDE w:val="0"/>
        <w:autoSpaceDN w:val="0"/>
        <w:adjustRightInd w:val="0"/>
        <w:spacing w:line="240" w:lineRule="auto"/>
        <w:ind w:left="1440"/>
        <w:rPr>
          <w:rFonts w:ascii="Calibri" w:hAnsi="Calibri" w:cs="TT150o00"/>
        </w:rPr>
      </w:pPr>
      <w:r>
        <w:rPr>
          <w:rFonts w:ascii="Calibri" w:hAnsi="Calibri" w:cs="TT150o00"/>
        </w:rPr>
        <w:t>Section 8.2:  Solving Equations: The Multiplication Principle</w:t>
      </w:r>
    </w:p>
    <w:p w:rsidR="000371ED" w:rsidRDefault="000371ED" w:rsidP="000371ED">
      <w:pPr>
        <w:pStyle w:val="ListParagraph"/>
        <w:autoSpaceDE w:val="0"/>
        <w:autoSpaceDN w:val="0"/>
        <w:adjustRightInd w:val="0"/>
        <w:spacing w:line="240" w:lineRule="auto"/>
        <w:ind w:left="1440"/>
        <w:rPr>
          <w:rFonts w:ascii="Calibri" w:hAnsi="Calibri" w:cs="TT150o00"/>
        </w:rPr>
      </w:pPr>
      <w:r>
        <w:rPr>
          <w:rFonts w:ascii="Calibri" w:hAnsi="Calibri" w:cs="TT150o00"/>
        </w:rPr>
        <w:t>Section 8.3:  Using the Principles Together</w:t>
      </w:r>
    </w:p>
    <w:p w:rsidR="000371ED" w:rsidRDefault="000371ED" w:rsidP="000371ED">
      <w:pPr>
        <w:pStyle w:val="ListParagraph"/>
        <w:autoSpaceDE w:val="0"/>
        <w:autoSpaceDN w:val="0"/>
        <w:adjustRightInd w:val="0"/>
        <w:spacing w:line="240" w:lineRule="auto"/>
        <w:ind w:left="1440"/>
        <w:rPr>
          <w:rFonts w:ascii="Calibri" w:hAnsi="Calibri" w:cs="TT150o00"/>
        </w:rPr>
      </w:pPr>
      <w:bookmarkStart w:id="0" w:name="_GoBack"/>
      <w:bookmarkEnd w:id="0"/>
      <w:r>
        <w:rPr>
          <w:rFonts w:ascii="Calibri" w:hAnsi="Calibri" w:cs="TT150o00"/>
        </w:rPr>
        <w:t>Chapter 4: Percent Notation</w:t>
      </w:r>
    </w:p>
    <w:p w:rsidR="000371ED" w:rsidRPr="00E611B7" w:rsidRDefault="000371ED" w:rsidP="000371ED">
      <w:pPr>
        <w:pStyle w:val="ListParagraph"/>
        <w:autoSpaceDE w:val="0"/>
        <w:autoSpaceDN w:val="0"/>
        <w:adjustRightInd w:val="0"/>
        <w:spacing w:line="240" w:lineRule="auto"/>
        <w:ind w:left="1440"/>
        <w:rPr>
          <w:rFonts w:ascii="Calibri" w:hAnsi="Calibri" w:cs="TT150o00"/>
        </w:rPr>
      </w:pPr>
      <w:r>
        <w:rPr>
          <w:rFonts w:ascii="Calibri" w:hAnsi="Calibri" w:cs="TT150o00"/>
          <w:u w:val="single"/>
        </w:rPr>
        <w:t>Video Links:</w:t>
      </w:r>
      <w:r w:rsidR="00E611B7">
        <w:rPr>
          <w:rFonts w:ascii="Calibri" w:hAnsi="Calibri" w:cs="TT150o00"/>
        </w:rPr>
        <w:t xml:space="preserve">  The Khan Academy has a great selection of videos on this topic!  Here are  direct links to some of them, but there are too many great examples to include!</w:t>
      </w:r>
      <w:r w:rsidR="00506D77">
        <w:rPr>
          <w:rFonts w:ascii="Calibri" w:hAnsi="Calibri" w:cs="TT150o00"/>
        </w:rPr>
        <w:t xml:space="preserve">  MathTV also does some great examples with explanations of the properties.</w:t>
      </w:r>
    </w:p>
    <w:p w:rsidR="000371ED" w:rsidRDefault="000371ED" w:rsidP="000371ED">
      <w:pPr>
        <w:pStyle w:val="ListParagraph"/>
        <w:numPr>
          <w:ilvl w:val="1"/>
          <w:numId w:val="8"/>
        </w:numPr>
        <w:tabs>
          <w:tab w:val="left" w:pos="1710"/>
        </w:tabs>
        <w:autoSpaceDE w:val="0"/>
        <w:autoSpaceDN w:val="0"/>
        <w:adjustRightInd w:val="0"/>
        <w:spacing w:line="240" w:lineRule="auto"/>
        <w:ind w:left="1710" w:hanging="270"/>
        <w:rPr>
          <w:rFonts w:ascii="Calibri" w:hAnsi="Calibri" w:cs="TT150o00"/>
        </w:rPr>
      </w:pPr>
      <w:r>
        <w:rPr>
          <w:rFonts w:ascii="Calibri" w:hAnsi="Calibri" w:cs="TT150o00"/>
        </w:rPr>
        <w:t>Subtracting the same thing from both sides, using a scale</w:t>
      </w:r>
    </w:p>
    <w:p w:rsidR="000371ED" w:rsidRPr="000371ED" w:rsidRDefault="001A7893" w:rsidP="000371ED">
      <w:pPr>
        <w:pStyle w:val="ListParagraph"/>
        <w:tabs>
          <w:tab w:val="left" w:pos="1710"/>
        </w:tabs>
        <w:autoSpaceDE w:val="0"/>
        <w:autoSpaceDN w:val="0"/>
        <w:adjustRightInd w:val="0"/>
        <w:spacing w:line="240" w:lineRule="auto"/>
        <w:ind w:left="1710"/>
        <w:rPr>
          <w:rFonts w:ascii="Calibri" w:hAnsi="Calibri" w:cs="TT150o00"/>
        </w:rPr>
      </w:pPr>
      <w:hyperlink r:id="rId54" w:history="1">
        <w:r w:rsidR="000371ED" w:rsidRPr="00AC4D7A">
          <w:rPr>
            <w:rStyle w:val="Hyperlink"/>
            <w:rFonts w:ascii="Calibri" w:hAnsi="Calibri" w:cs="TT150o00"/>
          </w:rPr>
          <w:t>http://www.khanacademy.org/math/algebra/solving-linear-equations-and-inequalities/why-of-algebra/v/why-we-do-the-same--thing-to-both-sides--simple-equations</w:t>
        </w:r>
      </w:hyperlink>
    </w:p>
    <w:p w:rsidR="000371ED" w:rsidRDefault="000371ED" w:rsidP="000371ED">
      <w:pPr>
        <w:pStyle w:val="ListParagraph"/>
        <w:numPr>
          <w:ilvl w:val="1"/>
          <w:numId w:val="8"/>
        </w:numPr>
        <w:tabs>
          <w:tab w:val="left" w:pos="1710"/>
        </w:tabs>
        <w:autoSpaceDE w:val="0"/>
        <w:autoSpaceDN w:val="0"/>
        <w:adjustRightInd w:val="0"/>
        <w:spacing w:line="240" w:lineRule="auto"/>
        <w:ind w:left="1710" w:hanging="270"/>
        <w:rPr>
          <w:rFonts w:ascii="Calibri" w:hAnsi="Calibri" w:cs="TT150o00"/>
        </w:rPr>
      </w:pPr>
      <w:r>
        <w:rPr>
          <w:rFonts w:ascii="Calibri" w:hAnsi="Calibri" w:cs="TT150o00"/>
        </w:rPr>
        <w:t>Same scale as above, writing it as an equation</w:t>
      </w:r>
    </w:p>
    <w:p w:rsidR="000371ED" w:rsidRDefault="001A7893" w:rsidP="000371ED">
      <w:pPr>
        <w:pStyle w:val="ListParagraph"/>
        <w:tabs>
          <w:tab w:val="left" w:pos="1710"/>
        </w:tabs>
        <w:autoSpaceDE w:val="0"/>
        <w:autoSpaceDN w:val="0"/>
        <w:adjustRightInd w:val="0"/>
        <w:spacing w:line="240" w:lineRule="auto"/>
        <w:ind w:left="1710"/>
        <w:rPr>
          <w:rFonts w:ascii="Calibri" w:hAnsi="Calibri" w:cs="TT150o00"/>
        </w:rPr>
      </w:pPr>
      <w:hyperlink r:id="rId55" w:history="1">
        <w:r w:rsidR="000371ED" w:rsidRPr="00AC4D7A">
          <w:rPr>
            <w:rStyle w:val="Hyperlink"/>
            <w:rFonts w:ascii="Calibri" w:hAnsi="Calibri" w:cs="TT150o00"/>
          </w:rPr>
          <w:t>http://www.khanacademy.org/math/algebra/solving-linear-equations-and-inequalities/why-of-algebra/v/representing-a-relationship-with-a-simple-equation</w:t>
        </w:r>
      </w:hyperlink>
    </w:p>
    <w:p w:rsidR="002222EE" w:rsidRDefault="002222EE" w:rsidP="000371ED">
      <w:pPr>
        <w:pStyle w:val="ListParagraph"/>
        <w:numPr>
          <w:ilvl w:val="1"/>
          <w:numId w:val="8"/>
        </w:numPr>
        <w:tabs>
          <w:tab w:val="left" w:pos="1710"/>
        </w:tabs>
        <w:autoSpaceDE w:val="0"/>
        <w:autoSpaceDN w:val="0"/>
        <w:adjustRightInd w:val="0"/>
        <w:spacing w:line="240" w:lineRule="auto"/>
        <w:ind w:left="1800"/>
        <w:rPr>
          <w:rFonts w:ascii="Calibri" w:hAnsi="Calibri" w:cs="TT150o00"/>
        </w:rPr>
      </w:pPr>
      <w:r>
        <w:rPr>
          <w:rFonts w:ascii="Calibri" w:hAnsi="Calibri" w:cs="TT150o00"/>
        </w:rPr>
        <w:t>Intuition on why to divide by both sides, using a scale</w:t>
      </w:r>
    </w:p>
    <w:p w:rsidR="002222EE" w:rsidRDefault="001A7893" w:rsidP="002222EE">
      <w:pPr>
        <w:pStyle w:val="ListParagraph"/>
        <w:tabs>
          <w:tab w:val="left" w:pos="1710"/>
        </w:tabs>
        <w:autoSpaceDE w:val="0"/>
        <w:autoSpaceDN w:val="0"/>
        <w:adjustRightInd w:val="0"/>
        <w:spacing w:line="240" w:lineRule="auto"/>
        <w:ind w:left="1710"/>
        <w:rPr>
          <w:rFonts w:ascii="Calibri" w:hAnsi="Calibri" w:cs="TT150o00"/>
        </w:rPr>
      </w:pPr>
      <w:hyperlink r:id="rId56" w:history="1">
        <w:r w:rsidR="002222EE" w:rsidRPr="00AC4D7A">
          <w:rPr>
            <w:rStyle w:val="Hyperlink"/>
            <w:rFonts w:ascii="Calibri" w:hAnsi="Calibri" w:cs="TT150o00"/>
          </w:rPr>
          <w:t>http://www.khanacademy.org/math/algebra/solving-linear-equations-and-inequalities/why-of-algebra/v/intuition-why-we-divide-both-sides</w:t>
        </w:r>
      </w:hyperlink>
    </w:p>
    <w:p w:rsidR="000371ED" w:rsidRDefault="000371ED" w:rsidP="002222EE">
      <w:pPr>
        <w:pStyle w:val="ListParagraph"/>
        <w:numPr>
          <w:ilvl w:val="1"/>
          <w:numId w:val="8"/>
        </w:numPr>
        <w:tabs>
          <w:tab w:val="left" w:pos="1710"/>
        </w:tabs>
        <w:autoSpaceDE w:val="0"/>
        <w:autoSpaceDN w:val="0"/>
        <w:adjustRightInd w:val="0"/>
        <w:spacing w:line="240" w:lineRule="auto"/>
        <w:ind w:left="1710" w:hanging="270"/>
        <w:rPr>
          <w:rFonts w:ascii="Calibri" w:hAnsi="Calibri" w:cs="TT150o00"/>
        </w:rPr>
      </w:pPr>
      <w:r>
        <w:rPr>
          <w:rFonts w:ascii="Calibri" w:hAnsi="Calibri" w:cs="TT150o00"/>
        </w:rPr>
        <w:t>Dividing by the same thing on both sides</w:t>
      </w:r>
      <w:r w:rsidR="002222EE">
        <w:rPr>
          <w:rFonts w:ascii="Calibri" w:hAnsi="Calibri" w:cs="TT150o00"/>
        </w:rPr>
        <w:t xml:space="preserve"> (writing it as an equation), using the same</w:t>
      </w:r>
      <w:r>
        <w:rPr>
          <w:rFonts w:ascii="Calibri" w:hAnsi="Calibri" w:cs="TT150o00"/>
        </w:rPr>
        <w:t xml:space="preserve"> scale</w:t>
      </w:r>
    </w:p>
    <w:p w:rsidR="000371ED" w:rsidRDefault="001A7893" w:rsidP="002222EE">
      <w:pPr>
        <w:pStyle w:val="ListParagraph"/>
        <w:tabs>
          <w:tab w:val="left" w:pos="1710"/>
        </w:tabs>
        <w:autoSpaceDE w:val="0"/>
        <w:autoSpaceDN w:val="0"/>
        <w:adjustRightInd w:val="0"/>
        <w:spacing w:line="240" w:lineRule="auto"/>
        <w:ind w:left="1710"/>
        <w:rPr>
          <w:rFonts w:ascii="Calibri" w:hAnsi="Calibri" w:cs="TT150o00"/>
        </w:rPr>
      </w:pPr>
      <w:hyperlink r:id="rId57" w:history="1">
        <w:r w:rsidR="002222EE" w:rsidRPr="00AC4D7A">
          <w:rPr>
            <w:rStyle w:val="Hyperlink"/>
            <w:rFonts w:ascii="Calibri" w:hAnsi="Calibri" w:cs="TT150o00"/>
          </w:rPr>
          <w:t>http://www.khanacademy.org/math/algebra/solving-linear-equations-and-inequalities/why-of-algebra/v/one-step-equation-intuition</w:t>
        </w:r>
      </w:hyperlink>
    </w:p>
    <w:p w:rsidR="000371ED" w:rsidRPr="00286E07" w:rsidRDefault="00286E07" w:rsidP="000371ED">
      <w:pPr>
        <w:pStyle w:val="ListParagraph"/>
        <w:numPr>
          <w:ilvl w:val="1"/>
          <w:numId w:val="8"/>
        </w:numPr>
        <w:tabs>
          <w:tab w:val="left" w:pos="1710"/>
        </w:tabs>
        <w:autoSpaceDE w:val="0"/>
        <w:autoSpaceDN w:val="0"/>
        <w:adjustRightInd w:val="0"/>
        <w:spacing w:line="240" w:lineRule="auto"/>
        <w:ind w:left="1800"/>
        <w:rPr>
          <w:rFonts w:ascii="Calibri" w:hAnsi="Calibri" w:cs="TT150o00"/>
        </w:rPr>
      </w:pPr>
      <w:r>
        <w:rPr>
          <w:rFonts w:ascii="Calibri" w:hAnsi="Calibri" w:cs="TT150o00"/>
        </w:rPr>
        <w:t xml:space="preserve">Solving simple one-step equations </w:t>
      </w:r>
      <m:oMath>
        <m:r>
          <w:rPr>
            <w:rFonts w:ascii="Cambria Math" w:hAnsi="Cambria Math" w:cs="TT150o00"/>
          </w:rPr>
          <m:t>(x+7=10</m:t>
        </m:r>
        <m:r>
          <w:rPr>
            <w:rFonts w:ascii="Cambria Math" w:eastAsiaTheme="minorEastAsia" w:hAnsi="Cambria Math" w:cs="TT150o00"/>
          </w:rPr>
          <m:t>,    a-5=-2)</m:t>
        </m:r>
      </m:oMath>
    </w:p>
    <w:p w:rsidR="00286E07" w:rsidRDefault="001A7893" w:rsidP="00286E07">
      <w:pPr>
        <w:pStyle w:val="ListParagraph"/>
        <w:tabs>
          <w:tab w:val="left" w:pos="1710"/>
        </w:tabs>
        <w:autoSpaceDE w:val="0"/>
        <w:autoSpaceDN w:val="0"/>
        <w:adjustRightInd w:val="0"/>
        <w:spacing w:line="240" w:lineRule="auto"/>
        <w:ind w:left="1710"/>
        <w:rPr>
          <w:rFonts w:ascii="Calibri" w:hAnsi="Calibri" w:cs="TT150o00"/>
        </w:rPr>
      </w:pPr>
      <w:hyperlink r:id="rId58" w:history="1">
        <w:r w:rsidR="00286E07" w:rsidRPr="00AC4D7A">
          <w:rPr>
            <w:rStyle w:val="Hyperlink"/>
            <w:rFonts w:ascii="Calibri" w:hAnsi="Calibri" w:cs="TT150o00"/>
          </w:rPr>
          <w:t>http://www.khanacademy.org/math/algebra/solving-linear-equations-and-inequalities/why-of-algebra/v/adding-and-subtracting-the-same-thing-from-both-sides</w:t>
        </w:r>
      </w:hyperlink>
    </w:p>
    <w:p w:rsidR="00286E07" w:rsidRDefault="00977D66" w:rsidP="00286E07">
      <w:pPr>
        <w:pStyle w:val="ListParagraph"/>
        <w:numPr>
          <w:ilvl w:val="1"/>
          <w:numId w:val="8"/>
        </w:numPr>
        <w:tabs>
          <w:tab w:val="left" w:pos="1710"/>
        </w:tabs>
        <w:autoSpaceDE w:val="0"/>
        <w:autoSpaceDN w:val="0"/>
        <w:adjustRightInd w:val="0"/>
        <w:spacing w:line="240" w:lineRule="auto"/>
        <w:ind w:left="1710" w:hanging="270"/>
        <w:rPr>
          <w:rFonts w:ascii="Calibri" w:hAnsi="Calibri" w:cs="TT150o00"/>
        </w:rPr>
      </w:pPr>
      <w:r>
        <w:rPr>
          <w:rFonts w:ascii="Calibri" w:hAnsi="Calibri" w:cs="TT150o00"/>
        </w:rPr>
        <w:t xml:space="preserve">Two-step equation (intuition using a scale and finding the equation):   </w:t>
      </w:r>
      <m:oMath>
        <m:r>
          <w:rPr>
            <w:rFonts w:ascii="Cambria Math" w:hAnsi="Cambria Math" w:cs="TT150o00"/>
          </w:rPr>
          <m:t>3x+2=14</m:t>
        </m:r>
      </m:oMath>
    </w:p>
    <w:p w:rsidR="00977D66" w:rsidRDefault="001A7893" w:rsidP="00977D66">
      <w:pPr>
        <w:pStyle w:val="ListParagraph"/>
        <w:tabs>
          <w:tab w:val="left" w:pos="1710"/>
        </w:tabs>
        <w:autoSpaceDE w:val="0"/>
        <w:autoSpaceDN w:val="0"/>
        <w:adjustRightInd w:val="0"/>
        <w:spacing w:line="240" w:lineRule="auto"/>
        <w:ind w:left="1710"/>
        <w:rPr>
          <w:rFonts w:ascii="Calibri" w:hAnsi="Calibri" w:cs="TT150o00"/>
        </w:rPr>
      </w:pPr>
      <w:hyperlink r:id="rId59" w:history="1">
        <w:r w:rsidR="00977D66" w:rsidRPr="00AC4D7A">
          <w:rPr>
            <w:rStyle w:val="Hyperlink"/>
            <w:rFonts w:ascii="Calibri" w:hAnsi="Calibri" w:cs="TT150o00"/>
          </w:rPr>
          <w:t>http://www.khanacademy.org/math/algebra/solving-linear-equations-and-inequalities/why-of-algebra/v/why-we-do-the-same--thing-to-both-sides--two-step-equations</w:t>
        </w:r>
      </w:hyperlink>
    </w:p>
    <w:p w:rsidR="00977D66" w:rsidRPr="00977D66" w:rsidRDefault="00977D66" w:rsidP="00977D66">
      <w:pPr>
        <w:pStyle w:val="ListParagraph"/>
        <w:numPr>
          <w:ilvl w:val="1"/>
          <w:numId w:val="8"/>
        </w:numPr>
        <w:tabs>
          <w:tab w:val="left" w:pos="1710"/>
        </w:tabs>
        <w:autoSpaceDE w:val="0"/>
        <w:autoSpaceDN w:val="0"/>
        <w:adjustRightInd w:val="0"/>
        <w:spacing w:line="240" w:lineRule="auto"/>
        <w:ind w:left="1710" w:hanging="270"/>
        <w:rPr>
          <w:rFonts w:ascii="Calibri" w:eastAsiaTheme="minorEastAsia" w:hAnsi="Calibri" w:cs="TT150o00"/>
        </w:rPr>
      </w:pPr>
      <w:r>
        <w:rPr>
          <w:rFonts w:ascii="Calibri" w:hAnsi="Calibri" w:cs="TT150o00"/>
        </w:rPr>
        <w:t xml:space="preserve">Multistep equation, both intuition using a scale and solving the algebraic equation:   </w:t>
      </w:r>
      <m:oMath>
        <m:r>
          <w:rPr>
            <w:rFonts w:ascii="Cambria Math" w:hAnsi="Cambria Math" w:cs="TT150o00"/>
          </w:rPr>
          <m:t>3y+3=y+7</m:t>
        </m:r>
      </m:oMath>
    </w:p>
    <w:p w:rsidR="00977D66" w:rsidRDefault="001A7893" w:rsidP="00977D66">
      <w:pPr>
        <w:pStyle w:val="ListParagraph"/>
        <w:tabs>
          <w:tab w:val="left" w:pos="1710"/>
        </w:tabs>
        <w:autoSpaceDE w:val="0"/>
        <w:autoSpaceDN w:val="0"/>
        <w:adjustRightInd w:val="0"/>
        <w:spacing w:line="240" w:lineRule="auto"/>
        <w:ind w:left="1710"/>
        <w:rPr>
          <w:rFonts w:ascii="Calibri" w:eastAsiaTheme="minorEastAsia" w:hAnsi="Calibri" w:cs="TT150o00"/>
        </w:rPr>
      </w:pPr>
      <w:hyperlink r:id="rId60" w:history="1">
        <w:r w:rsidR="00977D66" w:rsidRPr="00AC4D7A">
          <w:rPr>
            <w:rStyle w:val="Hyperlink"/>
            <w:rFonts w:ascii="Calibri" w:eastAsiaTheme="minorEastAsia" w:hAnsi="Calibri" w:cs="TT150o00"/>
          </w:rPr>
          <w:t>http://www.khanacademy.org/math/algebra/solving-linear-equations-and-inequalities/why-of-algebra/v/why-we-do-the-same--thing-to-both-sides-multi-step-equations</w:t>
        </w:r>
      </w:hyperlink>
    </w:p>
    <w:p w:rsidR="00977D66" w:rsidRPr="00E611B7" w:rsidRDefault="00977D66" w:rsidP="00977D66">
      <w:pPr>
        <w:pStyle w:val="ListParagraph"/>
        <w:numPr>
          <w:ilvl w:val="1"/>
          <w:numId w:val="8"/>
        </w:numPr>
        <w:tabs>
          <w:tab w:val="left" w:pos="1710"/>
        </w:tabs>
        <w:autoSpaceDE w:val="0"/>
        <w:autoSpaceDN w:val="0"/>
        <w:adjustRightInd w:val="0"/>
        <w:spacing w:line="240" w:lineRule="auto"/>
        <w:ind w:left="1710" w:hanging="270"/>
        <w:rPr>
          <w:rFonts w:ascii="Calibri" w:eastAsiaTheme="minorEastAsia" w:hAnsi="Calibri" w:cs="TT150o00"/>
        </w:rPr>
      </w:pPr>
      <w:r>
        <w:rPr>
          <w:rFonts w:ascii="Calibri" w:hAnsi="Calibri" w:cs="TT150o00"/>
        </w:rPr>
        <w:t xml:space="preserve">Solve:     </w:t>
      </w:r>
      <m:oMath>
        <m:r>
          <w:rPr>
            <w:rFonts w:ascii="Cambria Math" w:hAnsi="Cambria Math" w:cs="TT150o00"/>
            <w:sz w:val="28"/>
          </w:rPr>
          <m:t>-16=</m:t>
        </m:r>
        <m:f>
          <m:fPr>
            <m:ctrlPr>
              <w:rPr>
                <w:rFonts w:ascii="Cambria Math" w:hAnsi="Cambria Math" w:cs="TT150o00"/>
                <w:i/>
                <w:sz w:val="28"/>
              </w:rPr>
            </m:ctrlPr>
          </m:fPr>
          <m:num>
            <m:r>
              <w:rPr>
                <w:rFonts w:ascii="Cambria Math" w:hAnsi="Cambria Math" w:cs="TT150o00"/>
                <w:sz w:val="28"/>
              </w:rPr>
              <m:t>x</m:t>
            </m:r>
          </m:num>
          <m:den>
            <m:r>
              <w:rPr>
                <w:rFonts w:ascii="Cambria Math" w:hAnsi="Cambria Math" w:cs="TT150o00"/>
                <w:sz w:val="28"/>
              </w:rPr>
              <m:t>4</m:t>
            </m:r>
          </m:den>
        </m:f>
        <m:r>
          <w:rPr>
            <w:rFonts w:ascii="Cambria Math" w:hAnsi="Cambria Math" w:cs="TT150o00"/>
            <w:sz w:val="28"/>
          </w:rPr>
          <m:t>+2</m:t>
        </m:r>
      </m:oMath>
      <w:r w:rsidR="00632EAD">
        <w:rPr>
          <w:rFonts w:ascii="Calibri" w:eastAsiaTheme="minorEastAsia" w:hAnsi="Calibri" w:cs="TT150o00"/>
          <w:sz w:val="28"/>
        </w:rPr>
        <w:t xml:space="preserve">   </w:t>
      </w:r>
      <w:r w:rsidR="00632EAD" w:rsidRPr="00632EAD">
        <w:rPr>
          <w:rFonts w:ascii="Calibri" w:eastAsiaTheme="minorEastAsia" w:hAnsi="Calibri" w:cs="TT150o00"/>
        </w:rPr>
        <w:t>and check the solution (same as below).</w:t>
      </w:r>
    </w:p>
    <w:p w:rsidR="00E611B7" w:rsidRDefault="001A7893" w:rsidP="00E611B7">
      <w:pPr>
        <w:pStyle w:val="ListParagraph"/>
        <w:tabs>
          <w:tab w:val="left" w:pos="1710"/>
        </w:tabs>
        <w:autoSpaceDE w:val="0"/>
        <w:autoSpaceDN w:val="0"/>
        <w:adjustRightInd w:val="0"/>
        <w:spacing w:line="240" w:lineRule="auto"/>
        <w:ind w:left="1710"/>
        <w:rPr>
          <w:rFonts w:ascii="Calibri" w:eastAsiaTheme="minorEastAsia" w:hAnsi="Calibri" w:cs="TT150o00"/>
        </w:rPr>
      </w:pPr>
      <w:hyperlink r:id="rId61" w:history="1">
        <w:r w:rsidR="00E611B7" w:rsidRPr="00AC4D7A">
          <w:rPr>
            <w:rStyle w:val="Hyperlink"/>
            <w:rFonts w:ascii="Calibri" w:eastAsiaTheme="minorEastAsia" w:hAnsi="Calibri" w:cs="TT150o00"/>
          </w:rPr>
          <w:t>http://www.khanacademy.org/math/algebra/solving-linear-equations-and-inequalities/equations_beginner/v/solving-equations-1</w:t>
        </w:r>
      </w:hyperlink>
    </w:p>
    <w:p w:rsidR="00E611B7" w:rsidRDefault="00506D77" w:rsidP="00977D66">
      <w:pPr>
        <w:pStyle w:val="ListParagraph"/>
        <w:numPr>
          <w:ilvl w:val="1"/>
          <w:numId w:val="8"/>
        </w:numPr>
        <w:tabs>
          <w:tab w:val="left" w:pos="1710"/>
        </w:tabs>
        <w:autoSpaceDE w:val="0"/>
        <w:autoSpaceDN w:val="0"/>
        <w:adjustRightInd w:val="0"/>
        <w:spacing w:line="240" w:lineRule="auto"/>
        <w:ind w:left="1710" w:hanging="270"/>
        <w:rPr>
          <w:rFonts w:ascii="Calibri" w:hAnsi="Calibri" w:cs="TT150o00"/>
        </w:rPr>
      </w:pPr>
      <w:r>
        <w:rPr>
          <w:rFonts w:ascii="Calibri" w:hAnsi="Calibri" w:cs="TT150o00"/>
        </w:rPr>
        <w:t>Solve linear equations in one variable with parentheses, fractions, decimals</w:t>
      </w:r>
    </w:p>
    <w:p w:rsidR="00506D77" w:rsidRDefault="001A7893" w:rsidP="00506D77">
      <w:pPr>
        <w:pStyle w:val="ListParagraph"/>
        <w:tabs>
          <w:tab w:val="left" w:pos="1710"/>
        </w:tabs>
        <w:autoSpaceDE w:val="0"/>
        <w:autoSpaceDN w:val="0"/>
        <w:adjustRightInd w:val="0"/>
        <w:spacing w:line="240" w:lineRule="auto"/>
        <w:ind w:left="1710"/>
        <w:rPr>
          <w:rFonts w:ascii="Calibri" w:hAnsi="Calibri" w:cs="TT150o00"/>
        </w:rPr>
      </w:pPr>
      <w:hyperlink r:id="rId62" w:history="1">
        <w:r w:rsidR="00506D77" w:rsidRPr="00AC4D7A">
          <w:rPr>
            <w:rStyle w:val="Hyperlink"/>
            <w:rFonts w:ascii="Calibri" w:hAnsi="Calibri" w:cs="TT150o00"/>
          </w:rPr>
          <w:t>http://www.mathtv.com/</w:t>
        </w:r>
      </w:hyperlink>
    </w:p>
    <w:p w:rsidR="00506D77" w:rsidRDefault="00506D77" w:rsidP="00506D77">
      <w:pPr>
        <w:pStyle w:val="ListParagraph"/>
        <w:tabs>
          <w:tab w:val="left" w:pos="1710"/>
        </w:tabs>
        <w:autoSpaceDE w:val="0"/>
        <w:autoSpaceDN w:val="0"/>
        <w:adjustRightInd w:val="0"/>
        <w:spacing w:line="240" w:lineRule="auto"/>
        <w:ind w:left="1710"/>
        <w:rPr>
          <w:rFonts w:ascii="Calibri" w:hAnsi="Calibri" w:cs="TT150o00"/>
        </w:rPr>
      </w:pPr>
      <w:r>
        <w:rPr>
          <w:rFonts w:ascii="Calibri" w:hAnsi="Calibri" w:cs="TT150o00"/>
        </w:rPr>
        <w:t>Algebra, Linear Equations in 1 Variable</w:t>
      </w:r>
    </w:p>
    <w:p w:rsidR="00506D77" w:rsidRDefault="00506D77" w:rsidP="00506D77">
      <w:pPr>
        <w:pStyle w:val="ListParagraph"/>
        <w:tabs>
          <w:tab w:val="left" w:pos="1710"/>
        </w:tabs>
        <w:autoSpaceDE w:val="0"/>
        <w:autoSpaceDN w:val="0"/>
        <w:adjustRightInd w:val="0"/>
        <w:spacing w:line="240" w:lineRule="auto"/>
        <w:ind w:left="1710"/>
        <w:rPr>
          <w:rFonts w:ascii="Calibri" w:hAnsi="Calibri" w:cs="TT150o00"/>
        </w:rPr>
      </w:pPr>
      <w:r>
        <w:rPr>
          <w:rFonts w:ascii="Calibri" w:hAnsi="Calibri" w:cs="TT150o00"/>
        </w:rPr>
        <w:t>With Parentheses, With Fractions, With Decimals</w:t>
      </w:r>
    </w:p>
    <w:p w:rsidR="00506D77" w:rsidRDefault="00506D77" w:rsidP="00977D66">
      <w:pPr>
        <w:pStyle w:val="ListParagraph"/>
        <w:numPr>
          <w:ilvl w:val="1"/>
          <w:numId w:val="8"/>
        </w:numPr>
        <w:tabs>
          <w:tab w:val="left" w:pos="1710"/>
        </w:tabs>
        <w:autoSpaceDE w:val="0"/>
        <w:autoSpaceDN w:val="0"/>
        <w:adjustRightInd w:val="0"/>
        <w:spacing w:line="240" w:lineRule="auto"/>
        <w:ind w:left="1710" w:hanging="270"/>
        <w:rPr>
          <w:rFonts w:ascii="Calibri" w:hAnsi="Calibri" w:cs="TT150o00"/>
        </w:rPr>
      </w:pPr>
      <w:r>
        <w:rPr>
          <w:rFonts w:ascii="Calibri" w:hAnsi="Calibri" w:cs="TT150o00"/>
        </w:rPr>
        <w:t>See video links for Chapter 4 for ratio, proportion, and percent</w:t>
      </w:r>
    </w:p>
    <w:p w:rsidR="001F06AE" w:rsidRDefault="007E4EEB" w:rsidP="001F06AE">
      <w:pPr>
        <w:pStyle w:val="ListParagraph"/>
        <w:numPr>
          <w:ilvl w:val="1"/>
          <w:numId w:val="7"/>
        </w:numPr>
        <w:autoSpaceDE w:val="0"/>
        <w:autoSpaceDN w:val="0"/>
        <w:adjustRightInd w:val="0"/>
        <w:spacing w:line="240" w:lineRule="auto"/>
        <w:rPr>
          <w:rFonts w:ascii="TT150o00" w:hAnsi="TT150o00" w:cs="TT150o00"/>
          <w:sz w:val="28"/>
          <w:szCs w:val="28"/>
        </w:rPr>
      </w:pPr>
      <w:r w:rsidRPr="001F06AE">
        <w:rPr>
          <w:rFonts w:ascii="TT150o00" w:hAnsi="TT150o00" w:cs="TT150o00"/>
          <w:sz w:val="28"/>
          <w:szCs w:val="28"/>
        </w:rPr>
        <w:t>Check the solution of first degree equations.</w:t>
      </w:r>
    </w:p>
    <w:p w:rsidR="008342B5" w:rsidRDefault="008342B5" w:rsidP="008342B5">
      <w:pPr>
        <w:pStyle w:val="ListParagraph"/>
        <w:autoSpaceDE w:val="0"/>
        <w:autoSpaceDN w:val="0"/>
        <w:adjustRightInd w:val="0"/>
        <w:spacing w:line="240" w:lineRule="auto"/>
        <w:ind w:firstLine="720"/>
        <w:rPr>
          <w:rFonts w:ascii="Calibri" w:hAnsi="Calibri" w:cs="TT150o00"/>
        </w:rPr>
      </w:pPr>
      <w:r>
        <w:rPr>
          <w:rFonts w:ascii="Calibri" w:hAnsi="Calibri" w:cs="TT150o00"/>
          <w:u w:val="single"/>
        </w:rPr>
        <w:lastRenderedPageBreak/>
        <w:t>Book Sections:</w:t>
      </w:r>
    </w:p>
    <w:p w:rsidR="008342B5" w:rsidRDefault="008342B5" w:rsidP="008342B5">
      <w:pPr>
        <w:pStyle w:val="ListParagraph"/>
        <w:autoSpaceDE w:val="0"/>
        <w:autoSpaceDN w:val="0"/>
        <w:adjustRightInd w:val="0"/>
        <w:spacing w:line="240" w:lineRule="auto"/>
        <w:ind w:firstLine="720"/>
        <w:rPr>
          <w:rFonts w:ascii="Calibri" w:hAnsi="Calibri" w:cs="TT150o00"/>
        </w:rPr>
      </w:pPr>
      <w:r>
        <w:rPr>
          <w:rFonts w:ascii="Calibri" w:hAnsi="Calibri" w:cs="TT150o00"/>
        </w:rPr>
        <w:t>Section 8.1:  Solving Equations: The Addition Principle</w:t>
      </w:r>
    </w:p>
    <w:p w:rsidR="008342B5" w:rsidRDefault="008342B5" w:rsidP="008342B5">
      <w:pPr>
        <w:pStyle w:val="ListParagraph"/>
        <w:autoSpaceDE w:val="0"/>
        <w:autoSpaceDN w:val="0"/>
        <w:adjustRightInd w:val="0"/>
        <w:spacing w:line="240" w:lineRule="auto"/>
        <w:ind w:firstLine="720"/>
        <w:rPr>
          <w:rFonts w:ascii="Calibri" w:hAnsi="Calibri" w:cs="TT150o00"/>
        </w:rPr>
      </w:pPr>
      <w:r>
        <w:rPr>
          <w:rFonts w:ascii="Calibri" w:hAnsi="Calibri" w:cs="TT150o00"/>
        </w:rPr>
        <w:t>Section 8.2:  Solving Equations: The Multiplication Principle</w:t>
      </w:r>
    </w:p>
    <w:p w:rsidR="008342B5" w:rsidRDefault="008342B5" w:rsidP="008342B5">
      <w:pPr>
        <w:pStyle w:val="ListParagraph"/>
        <w:autoSpaceDE w:val="0"/>
        <w:autoSpaceDN w:val="0"/>
        <w:adjustRightInd w:val="0"/>
        <w:spacing w:line="240" w:lineRule="auto"/>
        <w:ind w:firstLine="720"/>
        <w:rPr>
          <w:rFonts w:ascii="Calibri" w:hAnsi="Calibri" w:cs="TT150o00"/>
        </w:rPr>
      </w:pPr>
      <w:r>
        <w:rPr>
          <w:rFonts w:ascii="Calibri" w:hAnsi="Calibri" w:cs="TT150o00"/>
        </w:rPr>
        <w:t>Section 8.3:  Using the Principles Together</w:t>
      </w:r>
    </w:p>
    <w:p w:rsidR="005C2B1D" w:rsidRPr="005C2B1D" w:rsidRDefault="005C2B1D" w:rsidP="005C2B1D">
      <w:pPr>
        <w:tabs>
          <w:tab w:val="left" w:pos="1710"/>
        </w:tabs>
        <w:autoSpaceDE w:val="0"/>
        <w:autoSpaceDN w:val="0"/>
        <w:adjustRightInd w:val="0"/>
        <w:spacing w:line="240" w:lineRule="auto"/>
        <w:ind w:left="1440"/>
        <w:rPr>
          <w:rFonts w:ascii="Calibri" w:eastAsiaTheme="minorEastAsia" w:hAnsi="Calibri" w:cs="TT150o00"/>
        </w:rPr>
      </w:pPr>
      <w:r w:rsidRPr="005C2B1D">
        <w:rPr>
          <w:rFonts w:ascii="Calibri" w:hAnsi="Calibri" w:cs="TT150o00"/>
          <w:u w:val="single"/>
        </w:rPr>
        <w:t>Video Link:</w:t>
      </w:r>
      <w:r w:rsidRPr="005C2B1D">
        <w:rPr>
          <w:rFonts w:ascii="Calibri" w:hAnsi="Calibri" w:cs="TT150o00"/>
        </w:rPr>
        <w:t xml:space="preserve">     Solve:     </w:t>
      </w:r>
      <m:oMath>
        <m:r>
          <w:rPr>
            <w:rFonts w:ascii="Cambria Math" w:hAnsi="Cambria Math" w:cs="TT150o00"/>
            <w:sz w:val="28"/>
          </w:rPr>
          <m:t>-16=</m:t>
        </m:r>
        <m:f>
          <m:fPr>
            <m:ctrlPr>
              <w:rPr>
                <w:rFonts w:ascii="Cambria Math" w:hAnsi="Cambria Math" w:cs="TT150o00"/>
                <w:i/>
                <w:sz w:val="28"/>
              </w:rPr>
            </m:ctrlPr>
          </m:fPr>
          <m:num>
            <m:r>
              <w:rPr>
                <w:rFonts w:ascii="Cambria Math" w:hAnsi="Cambria Math" w:cs="TT150o00"/>
                <w:sz w:val="28"/>
              </w:rPr>
              <m:t>x</m:t>
            </m:r>
          </m:num>
          <m:den>
            <m:r>
              <w:rPr>
                <w:rFonts w:ascii="Cambria Math" w:hAnsi="Cambria Math" w:cs="TT150o00"/>
                <w:sz w:val="28"/>
              </w:rPr>
              <m:t>4</m:t>
            </m:r>
          </m:den>
        </m:f>
        <m:r>
          <w:rPr>
            <w:rFonts w:ascii="Cambria Math" w:hAnsi="Cambria Math" w:cs="TT150o00"/>
            <w:sz w:val="28"/>
          </w:rPr>
          <m:t>+2</m:t>
        </m:r>
      </m:oMath>
      <w:r w:rsidRPr="005C2B1D">
        <w:rPr>
          <w:rFonts w:ascii="Calibri" w:eastAsiaTheme="minorEastAsia" w:hAnsi="Calibri" w:cs="TT150o00"/>
          <w:sz w:val="28"/>
        </w:rPr>
        <w:t xml:space="preserve">   </w:t>
      </w:r>
      <w:r w:rsidRPr="005C2B1D">
        <w:rPr>
          <w:rFonts w:ascii="Calibri" w:eastAsiaTheme="minorEastAsia" w:hAnsi="Calibri" w:cs="TT150o00"/>
        </w:rPr>
        <w:t>and check the solution (same as above)</w:t>
      </w:r>
    </w:p>
    <w:p w:rsidR="005C2B1D" w:rsidRDefault="001A7893" w:rsidP="005C2B1D">
      <w:pPr>
        <w:pStyle w:val="ListParagraph"/>
        <w:tabs>
          <w:tab w:val="left" w:pos="1440"/>
        </w:tabs>
        <w:autoSpaceDE w:val="0"/>
        <w:autoSpaceDN w:val="0"/>
        <w:adjustRightInd w:val="0"/>
        <w:spacing w:line="240" w:lineRule="auto"/>
        <w:ind w:left="1440"/>
        <w:rPr>
          <w:rFonts w:ascii="Calibri" w:eastAsiaTheme="minorEastAsia" w:hAnsi="Calibri" w:cs="TT150o00"/>
        </w:rPr>
      </w:pPr>
      <w:hyperlink r:id="rId63" w:history="1">
        <w:r w:rsidR="005C2B1D" w:rsidRPr="00AC4D7A">
          <w:rPr>
            <w:rStyle w:val="Hyperlink"/>
            <w:rFonts w:ascii="Calibri" w:eastAsiaTheme="minorEastAsia" w:hAnsi="Calibri" w:cs="TT150o00"/>
          </w:rPr>
          <w:t>http://www.khanacademy.org/math/algebra/solving-linear-equations-and-inequalities/equations_beginner/v/solving-equations-1</w:t>
        </w:r>
      </w:hyperlink>
    </w:p>
    <w:p w:rsidR="001F06AE" w:rsidRDefault="007E4EEB" w:rsidP="001F06AE">
      <w:pPr>
        <w:pStyle w:val="ListParagraph"/>
        <w:numPr>
          <w:ilvl w:val="1"/>
          <w:numId w:val="7"/>
        </w:numPr>
        <w:autoSpaceDE w:val="0"/>
        <w:autoSpaceDN w:val="0"/>
        <w:adjustRightInd w:val="0"/>
        <w:spacing w:line="240" w:lineRule="auto"/>
        <w:rPr>
          <w:rFonts w:ascii="TT150o00" w:hAnsi="TT150o00" w:cs="TT150o00"/>
          <w:sz w:val="28"/>
          <w:szCs w:val="28"/>
        </w:rPr>
      </w:pPr>
      <w:r w:rsidRPr="001F06AE">
        <w:rPr>
          <w:rFonts w:ascii="TT150o00" w:hAnsi="TT150o00" w:cs="TT150o00"/>
          <w:sz w:val="28"/>
          <w:szCs w:val="28"/>
        </w:rPr>
        <w:t>Graph linear equations in two variables using the Cartesian</w:t>
      </w:r>
      <w:r w:rsidR="001F06AE">
        <w:rPr>
          <w:rFonts w:ascii="TT150o00" w:hAnsi="TT150o00" w:cs="TT150o00"/>
          <w:sz w:val="28"/>
          <w:szCs w:val="28"/>
        </w:rPr>
        <w:t xml:space="preserve"> </w:t>
      </w:r>
      <w:r w:rsidRPr="001F06AE">
        <w:rPr>
          <w:rFonts w:ascii="TT150o00" w:hAnsi="TT150o00" w:cs="TT150o00"/>
          <w:sz w:val="28"/>
          <w:szCs w:val="28"/>
        </w:rPr>
        <w:t>coordinate system.</w:t>
      </w:r>
    </w:p>
    <w:p w:rsidR="00E554DB" w:rsidRDefault="00E554DB" w:rsidP="00E554DB">
      <w:pPr>
        <w:pStyle w:val="ListParagraph"/>
        <w:autoSpaceDE w:val="0"/>
        <w:autoSpaceDN w:val="0"/>
        <w:adjustRightInd w:val="0"/>
        <w:spacing w:line="240" w:lineRule="auto"/>
        <w:ind w:left="1440"/>
        <w:rPr>
          <w:rFonts w:cs="TT150o00"/>
        </w:rPr>
      </w:pPr>
      <w:r>
        <w:rPr>
          <w:rFonts w:cs="TT150o00"/>
          <w:u w:val="single"/>
        </w:rPr>
        <w:t>Book Sections:</w:t>
      </w:r>
    </w:p>
    <w:p w:rsidR="00E554DB" w:rsidRDefault="00E554DB" w:rsidP="00E554DB">
      <w:pPr>
        <w:pStyle w:val="ListParagraph"/>
        <w:autoSpaceDE w:val="0"/>
        <w:autoSpaceDN w:val="0"/>
        <w:adjustRightInd w:val="0"/>
        <w:spacing w:line="240" w:lineRule="auto"/>
        <w:ind w:left="1440"/>
        <w:rPr>
          <w:rFonts w:cs="TT150o00"/>
        </w:rPr>
      </w:pPr>
      <w:r>
        <w:rPr>
          <w:rFonts w:cs="TT150o00"/>
        </w:rPr>
        <w:t>Section 9.1:  Graphs and Applications of Linear Equations  (graph by plotting points)</w:t>
      </w:r>
    </w:p>
    <w:p w:rsidR="001E7205" w:rsidRDefault="001E7205" w:rsidP="00E554DB">
      <w:pPr>
        <w:pStyle w:val="ListParagraph"/>
        <w:autoSpaceDE w:val="0"/>
        <w:autoSpaceDN w:val="0"/>
        <w:adjustRightInd w:val="0"/>
        <w:spacing w:line="240" w:lineRule="auto"/>
        <w:ind w:left="1440"/>
        <w:rPr>
          <w:rFonts w:cs="TT150o00"/>
        </w:rPr>
      </w:pPr>
      <w:r>
        <w:rPr>
          <w:rFonts w:cs="TT150o00"/>
        </w:rPr>
        <w:t>Section 9.2:  More with Graphing and Intercepts</w:t>
      </w:r>
    </w:p>
    <w:p w:rsidR="001E7205" w:rsidRPr="00E554DB" w:rsidRDefault="001E7205" w:rsidP="00E554DB">
      <w:pPr>
        <w:pStyle w:val="ListParagraph"/>
        <w:autoSpaceDE w:val="0"/>
        <w:autoSpaceDN w:val="0"/>
        <w:adjustRightInd w:val="0"/>
        <w:spacing w:line="240" w:lineRule="auto"/>
        <w:ind w:left="1440"/>
        <w:rPr>
          <w:rFonts w:cs="TT150o00"/>
        </w:rPr>
      </w:pPr>
      <w:r>
        <w:rPr>
          <w:rFonts w:cs="TT150o00"/>
        </w:rPr>
        <w:t>Section 9.5:  Graph Using the Slope and y-intercept</w:t>
      </w:r>
    </w:p>
    <w:p w:rsidR="00E554DB" w:rsidRDefault="00E554DB" w:rsidP="00E554DB">
      <w:pPr>
        <w:pStyle w:val="ListParagraph"/>
        <w:autoSpaceDE w:val="0"/>
        <w:autoSpaceDN w:val="0"/>
        <w:adjustRightInd w:val="0"/>
        <w:spacing w:line="240" w:lineRule="auto"/>
        <w:ind w:left="1440"/>
        <w:rPr>
          <w:rFonts w:cs="TT150o00"/>
        </w:rPr>
      </w:pPr>
      <w:r>
        <w:rPr>
          <w:rFonts w:cs="TT150o00"/>
          <w:u w:val="single"/>
        </w:rPr>
        <w:t>Video Links:</w:t>
      </w:r>
    </w:p>
    <w:p w:rsidR="00E554DB" w:rsidRDefault="00E554DB" w:rsidP="00E554DB">
      <w:pPr>
        <w:pStyle w:val="ListParagraph"/>
        <w:numPr>
          <w:ilvl w:val="1"/>
          <w:numId w:val="8"/>
        </w:numPr>
        <w:autoSpaceDE w:val="0"/>
        <w:autoSpaceDN w:val="0"/>
        <w:adjustRightInd w:val="0"/>
        <w:spacing w:line="240" w:lineRule="auto"/>
        <w:ind w:left="1800"/>
        <w:rPr>
          <w:rFonts w:cs="TT150o00"/>
        </w:rPr>
      </w:pPr>
      <w:r>
        <w:rPr>
          <w:rFonts w:cs="TT150o00"/>
        </w:rPr>
        <w:t>Intro to naming and plotting points in Cartesian coordinate system (to 3 min 10 sec)</w:t>
      </w:r>
    </w:p>
    <w:p w:rsidR="00E554DB" w:rsidRDefault="001A7893" w:rsidP="00E554DB">
      <w:pPr>
        <w:pStyle w:val="ListParagraph"/>
        <w:autoSpaceDE w:val="0"/>
        <w:autoSpaceDN w:val="0"/>
        <w:adjustRightInd w:val="0"/>
        <w:spacing w:line="240" w:lineRule="auto"/>
        <w:ind w:left="1800"/>
      </w:pPr>
      <w:hyperlink r:id="rId64" w:history="1">
        <w:r w:rsidR="00E554DB" w:rsidRPr="00AC4D7A">
          <w:rPr>
            <w:rStyle w:val="Hyperlink"/>
          </w:rPr>
          <w:t>http://www.khanacademy.org/math/algebra/linear-equations-and-inequalitie/coordinate-plane/v/the-coordinate-plane</w:t>
        </w:r>
      </w:hyperlink>
    </w:p>
    <w:p w:rsidR="00E554DB" w:rsidRDefault="005E09DD" w:rsidP="00E554DB">
      <w:pPr>
        <w:pStyle w:val="ListParagraph"/>
        <w:numPr>
          <w:ilvl w:val="1"/>
          <w:numId w:val="8"/>
        </w:numPr>
        <w:autoSpaceDE w:val="0"/>
        <w:autoSpaceDN w:val="0"/>
        <w:adjustRightInd w:val="0"/>
        <w:spacing w:line="240" w:lineRule="auto"/>
        <w:ind w:left="1800"/>
        <w:rPr>
          <w:rFonts w:eastAsiaTheme="minorEastAsia" w:cs="TT150o00"/>
        </w:rPr>
      </w:pPr>
      <w:r>
        <w:rPr>
          <w:rFonts w:cs="TT150o00"/>
        </w:rPr>
        <w:t xml:space="preserve">Graph the line  </w:t>
      </w:r>
      <m:oMath>
        <m:r>
          <w:rPr>
            <w:rFonts w:ascii="Cambria Math" w:hAnsi="Cambria Math" w:cs="TT150o00"/>
          </w:rPr>
          <m:t>5x+2y=20</m:t>
        </m:r>
      </m:oMath>
      <w:r w:rsidR="001E7205">
        <w:rPr>
          <w:rFonts w:eastAsiaTheme="minorEastAsia" w:cs="TT150o00"/>
        </w:rPr>
        <w:t xml:space="preserve">  (by plotting points)</w:t>
      </w:r>
    </w:p>
    <w:p w:rsidR="001E7205" w:rsidRPr="005E09DD" w:rsidRDefault="001A7893" w:rsidP="001E7205">
      <w:pPr>
        <w:pStyle w:val="ListParagraph"/>
        <w:autoSpaceDE w:val="0"/>
        <w:autoSpaceDN w:val="0"/>
        <w:adjustRightInd w:val="0"/>
        <w:spacing w:line="240" w:lineRule="auto"/>
        <w:ind w:left="1800"/>
        <w:rPr>
          <w:rFonts w:eastAsiaTheme="minorEastAsia" w:cs="TT150o00"/>
        </w:rPr>
      </w:pPr>
      <w:hyperlink r:id="rId65" w:history="1">
        <w:r w:rsidR="001E7205" w:rsidRPr="00AC4D7A">
          <w:rPr>
            <w:rStyle w:val="Hyperlink"/>
            <w:rFonts w:eastAsiaTheme="minorEastAsia" w:cs="TT150o00"/>
          </w:rPr>
          <w:t>http://www.khanacademy.org/math/algebra/linear-equations-and-inequalitie/graphing_solutions2/v/plotting--x-y--relationships</w:t>
        </w:r>
      </w:hyperlink>
    </w:p>
    <w:p w:rsidR="001E7205" w:rsidRDefault="001E7205" w:rsidP="00E554DB">
      <w:pPr>
        <w:pStyle w:val="ListParagraph"/>
        <w:numPr>
          <w:ilvl w:val="1"/>
          <w:numId w:val="8"/>
        </w:numPr>
        <w:autoSpaceDE w:val="0"/>
        <w:autoSpaceDN w:val="0"/>
        <w:adjustRightInd w:val="0"/>
        <w:spacing w:line="240" w:lineRule="auto"/>
        <w:ind w:left="1800"/>
        <w:rPr>
          <w:rFonts w:eastAsiaTheme="minorEastAsia" w:cs="TT150o00"/>
        </w:rPr>
      </w:pPr>
      <w:r>
        <w:rPr>
          <w:rFonts w:eastAsiaTheme="minorEastAsia" w:cs="TT150o00"/>
        </w:rPr>
        <w:t>Graph a line using the y-intercept and slope</w:t>
      </w:r>
    </w:p>
    <w:p w:rsidR="001E7205" w:rsidRDefault="001A7893" w:rsidP="001E7205">
      <w:pPr>
        <w:pStyle w:val="ListParagraph"/>
        <w:ind w:left="1800"/>
        <w:rPr>
          <w:rFonts w:eastAsiaTheme="minorEastAsia"/>
        </w:rPr>
      </w:pPr>
      <w:hyperlink r:id="rId66" w:history="1">
        <w:r w:rsidR="001E7205" w:rsidRPr="00AC4D7A">
          <w:rPr>
            <w:rStyle w:val="Hyperlink"/>
            <w:rFonts w:eastAsiaTheme="minorEastAsia"/>
          </w:rPr>
          <w:t>http://www.mathtv.com/#</w:t>
        </w:r>
      </w:hyperlink>
    </w:p>
    <w:p w:rsidR="001E7205" w:rsidRDefault="001E7205" w:rsidP="001E7205">
      <w:pPr>
        <w:pStyle w:val="ListParagraph"/>
        <w:autoSpaceDE w:val="0"/>
        <w:autoSpaceDN w:val="0"/>
        <w:adjustRightInd w:val="0"/>
        <w:spacing w:line="240" w:lineRule="auto"/>
        <w:ind w:left="1800"/>
        <w:rPr>
          <w:rFonts w:cs="TT150o00"/>
        </w:rPr>
      </w:pPr>
      <w:r>
        <w:rPr>
          <w:rFonts w:cs="TT150o00"/>
        </w:rPr>
        <w:t>Algebra, Linear Equations in Two Variables (straight lines), the Equation of a Line  (I recommend Preston)</w:t>
      </w:r>
    </w:p>
    <w:p w:rsidR="001E7205" w:rsidRPr="005E09DD" w:rsidRDefault="001E7205" w:rsidP="001E7205">
      <w:pPr>
        <w:pStyle w:val="ListParagraph"/>
        <w:autoSpaceDE w:val="0"/>
        <w:autoSpaceDN w:val="0"/>
        <w:adjustRightInd w:val="0"/>
        <w:spacing w:line="240" w:lineRule="auto"/>
        <w:ind w:left="1800"/>
        <w:rPr>
          <w:rFonts w:eastAsiaTheme="minorEastAsia" w:cs="TT150o00"/>
        </w:rPr>
      </w:pPr>
      <w:r>
        <w:rPr>
          <w:noProof/>
        </w:rPr>
        <w:drawing>
          <wp:inline distT="0" distB="0" distL="0" distR="0" wp14:anchorId="60944D8F" wp14:editId="524FAD19">
            <wp:extent cx="2914650" cy="352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2914650" cy="352425"/>
                    </a:xfrm>
                    <a:prstGeom prst="rect">
                      <a:avLst/>
                    </a:prstGeom>
                  </pic:spPr>
                </pic:pic>
              </a:graphicData>
            </a:graphic>
          </wp:inline>
        </w:drawing>
      </w:r>
    </w:p>
    <w:p w:rsidR="001F06AE" w:rsidRDefault="007E4EEB" w:rsidP="001F06AE">
      <w:pPr>
        <w:pStyle w:val="ListParagraph"/>
        <w:numPr>
          <w:ilvl w:val="1"/>
          <w:numId w:val="7"/>
        </w:numPr>
        <w:autoSpaceDE w:val="0"/>
        <w:autoSpaceDN w:val="0"/>
        <w:adjustRightInd w:val="0"/>
        <w:spacing w:line="240" w:lineRule="auto"/>
        <w:rPr>
          <w:rFonts w:ascii="TT150o00" w:hAnsi="TT150o00" w:cs="TT150o00"/>
          <w:sz w:val="28"/>
          <w:szCs w:val="28"/>
        </w:rPr>
      </w:pPr>
      <w:r w:rsidRPr="001F06AE">
        <w:rPr>
          <w:rFonts w:ascii="TT150o00" w:hAnsi="TT150o00" w:cs="TT150o00"/>
          <w:sz w:val="28"/>
          <w:szCs w:val="28"/>
        </w:rPr>
        <w:t>Determine the x- and y-intercepts of a linear equation.</w:t>
      </w:r>
    </w:p>
    <w:p w:rsidR="005E09DD" w:rsidRDefault="005E09DD" w:rsidP="005E09DD">
      <w:pPr>
        <w:pStyle w:val="ListParagraph"/>
        <w:autoSpaceDE w:val="0"/>
        <w:autoSpaceDN w:val="0"/>
        <w:adjustRightInd w:val="0"/>
        <w:spacing w:line="240" w:lineRule="auto"/>
        <w:ind w:left="1440"/>
        <w:rPr>
          <w:rFonts w:cs="TT150o00"/>
        </w:rPr>
      </w:pPr>
      <w:r>
        <w:rPr>
          <w:rFonts w:cs="TT150o00"/>
          <w:u w:val="single"/>
        </w:rPr>
        <w:t>Book Sections:</w:t>
      </w:r>
    </w:p>
    <w:p w:rsidR="005E09DD" w:rsidRPr="00E554DB" w:rsidRDefault="005E09DD" w:rsidP="005E09DD">
      <w:pPr>
        <w:pStyle w:val="ListParagraph"/>
        <w:autoSpaceDE w:val="0"/>
        <w:autoSpaceDN w:val="0"/>
        <w:adjustRightInd w:val="0"/>
        <w:spacing w:line="240" w:lineRule="auto"/>
        <w:ind w:left="1440"/>
        <w:rPr>
          <w:rFonts w:cs="TT150o00"/>
        </w:rPr>
      </w:pPr>
      <w:r>
        <w:rPr>
          <w:rFonts w:cs="TT150o00"/>
        </w:rPr>
        <w:t>Section 9.2:  More with Graphing and Intercepts</w:t>
      </w:r>
    </w:p>
    <w:p w:rsidR="005E09DD" w:rsidRDefault="005E09DD" w:rsidP="005E09DD">
      <w:pPr>
        <w:pStyle w:val="ListParagraph"/>
        <w:autoSpaceDE w:val="0"/>
        <w:autoSpaceDN w:val="0"/>
        <w:adjustRightInd w:val="0"/>
        <w:spacing w:line="240" w:lineRule="auto"/>
        <w:ind w:left="1440"/>
        <w:rPr>
          <w:rFonts w:cs="TT150o00"/>
        </w:rPr>
      </w:pPr>
      <w:r>
        <w:rPr>
          <w:rFonts w:cs="TT150o00"/>
          <w:u w:val="single"/>
        </w:rPr>
        <w:t>Video Links:</w:t>
      </w:r>
    </w:p>
    <w:p w:rsidR="005E09DD" w:rsidRDefault="005E09DD" w:rsidP="005E09DD">
      <w:pPr>
        <w:pStyle w:val="ListParagraph"/>
        <w:numPr>
          <w:ilvl w:val="1"/>
          <w:numId w:val="8"/>
        </w:numPr>
        <w:autoSpaceDE w:val="0"/>
        <w:autoSpaceDN w:val="0"/>
        <w:adjustRightInd w:val="0"/>
        <w:spacing w:line="240" w:lineRule="auto"/>
        <w:ind w:left="1800"/>
        <w:rPr>
          <w:rFonts w:cs="TT150o00"/>
        </w:rPr>
      </w:pPr>
      <w:r>
        <w:rPr>
          <w:rFonts w:cs="TT150o00"/>
        </w:rPr>
        <w:t xml:space="preserve">Define intercepts and find the x &amp; y intercepts of  </w:t>
      </w:r>
      <m:oMath>
        <m:r>
          <w:rPr>
            <w:rFonts w:ascii="Cambria Math" w:hAnsi="Cambria Math" w:cs="TT150o00"/>
          </w:rPr>
          <m:t>-5x+4y=20</m:t>
        </m:r>
      </m:oMath>
    </w:p>
    <w:p w:rsidR="005E09DD" w:rsidRDefault="001A7893" w:rsidP="005E09DD">
      <w:pPr>
        <w:pStyle w:val="ListParagraph"/>
        <w:autoSpaceDE w:val="0"/>
        <w:autoSpaceDN w:val="0"/>
        <w:adjustRightInd w:val="0"/>
        <w:spacing w:line="240" w:lineRule="auto"/>
        <w:ind w:left="1800"/>
        <w:rPr>
          <w:rFonts w:eastAsiaTheme="minorEastAsia" w:cs="TT150o00"/>
        </w:rPr>
      </w:pPr>
      <w:hyperlink r:id="rId68" w:history="1">
        <w:r w:rsidR="005E09DD" w:rsidRPr="00AC4D7A">
          <w:rPr>
            <w:rStyle w:val="Hyperlink"/>
            <w:rFonts w:eastAsiaTheme="minorEastAsia" w:cs="TT150o00"/>
          </w:rPr>
          <w:t>http://www.khanacademy.org/math/algebra/linear-equations-and-inequalitie/graphing_with_intercepts/v/x--and-y-intercepts</w:t>
        </w:r>
      </w:hyperlink>
    </w:p>
    <w:p w:rsidR="001F06AE" w:rsidRDefault="007E4EEB" w:rsidP="001F06AE">
      <w:pPr>
        <w:pStyle w:val="ListParagraph"/>
        <w:numPr>
          <w:ilvl w:val="1"/>
          <w:numId w:val="7"/>
        </w:numPr>
        <w:autoSpaceDE w:val="0"/>
        <w:autoSpaceDN w:val="0"/>
        <w:adjustRightInd w:val="0"/>
        <w:spacing w:line="240" w:lineRule="auto"/>
        <w:rPr>
          <w:rFonts w:ascii="TT150o00" w:hAnsi="TT150o00" w:cs="TT150o00"/>
          <w:sz w:val="28"/>
          <w:szCs w:val="28"/>
        </w:rPr>
      </w:pPr>
      <w:r w:rsidRPr="001F06AE">
        <w:rPr>
          <w:rFonts w:ascii="TT150o00" w:hAnsi="TT150o00" w:cs="TT150o00"/>
          <w:sz w:val="28"/>
          <w:szCs w:val="28"/>
        </w:rPr>
        <w:t>Find the slope of a line given two points or the equation of the</w:t>
      </w:r>
      <w:r w:rsidR="001F06AE">
        <w:rPr>
          <w:rFonts w:ascii="TT150o00" w:hAnsi="TT150o00" w:cs="TT150o00"/>
          <w:sz w:val="28"/>
          <w:szCs w:val="28"/>
        </w:rPr>
        <w:t xml:space="preserve"> </w:t>
      </w:r>
      <w:r w:rsidRPr="001F06AE">
        <w:rPr>
          <w:rFonts w:ascii="TT150o00" w:hAnsi="TT150o00" w:cs="TT150o00"/>
          <w:sz w:val="28"/>
          <w:szCs w:val="28"/>
        </w:rPr>
        <w:t>line.</w:t>
      </w:r>
    </w:p>
    <w:p w:rsidR="005F7872" w:rsidRDefault="005F7872" w:rsidP="005F7872">
      <w:pPr>
        <w:pStyle w:val="ListParagraph"/>
        <w:autoSpaceDE w:val="0"/>
        <w:autoSpaceDN w:val="0"/>
        <w:adjustRightInd w:val="0"/>
        <w:spacing w:line="240" w:lineRule="auto"/>
        <w:ind w:left="1440"/>
        <w:rPr>
          <w:rFonts w:cs="TT150o00"/>
        </w:rPr>
      </w:pPr>
      <w:r>
        <w:rPr>
          <w:rFonts w:cs="TT150o00"/>
          <w:u w:val="single"/>
        </w:rPr>
        <w:t>Book Sections:</w:t>
      </w:r>
    </w:p>
    <w:p w:rsidR="005F7872" w:rsidRPr="00E554DB" w:rsidRDefault="005F7872" w:rsidP="005F7872">
      <w:pPr>
        <w:pStyle w:val="ListParagraph"/>
        <w:autoSpaceDE w:val="0"/>
        <w:autoSpaceDN w:val="0"/>
        <w:adjustRightInd w:val="0"/>
        <w:spacing w:line="240" w:lineRule="auto"/>
        <w:ind w:left="1440"/>
        <w:rPr>
          <w:rFonts w:cs="TT150o00"/>
        </w:rPr>
      </w:pPr>
      <w:r>
        <w:rPr>
          <w:rFonts w:cs="TT150o00"/>
        </w:rPr>
        <w:t xml:space="preserve">Section </w:t>
      </w:r>
      <w:r w:rsidR="00870DBB">
        <w:rPr>
          <w:rFonts w:cs="TT150o00"/>
        </w:rPr>
        <w:t>9.3</w:t>
      </w:r>
      <w:r>
        <w:rPr>
          <w:rFonts w:cs="TT150o00"/>
        </w:rPr>
        <w:t xml:space="preserve">:  </w:t>
      </w:r>
      <w:r w:rsidR="00870DBB">
        <w:rPr>
          <w:rFonts w:cs="TT150o00"/>
        </w:rPr>
        <w:t>Slope and Applications</w:t>
      </w:r>
    </w:p>
    <w:p w:rsidR="005F7872" w:rsidRDefault="005F7872" w:rsidP="005F7872">
      <w:pPr>
        <w:pStyle w:val="ListParagraph"/>
        <w:autoSpaceDE w:val="0"/>
        <w:autoSpaceDN w:val="0"/>
        <w:adjustRightInd w:val="0"/>
        <w:spacing w:line="240" w:lineRule="auto"/>
        <w:ind w:left="1440"/>
        <w:rPr>
          <w:rFonts w:cs="TT150o00"/>
        </w:rPr>
      </w:pPr>
      <w:r>
        <w:rPr>
          <w:rFonts w:cs="TT150o00"/>
          <w:u w:val="single"/>
        </w:rPr>
        <w:t>Video Links:</w:t>
      </w:r>
    </w:p>
    <w:p w:rsidR="0085194F" w:rsidRPr="00972E28" w:rsidRDefault="00972E28" w:rsidP="00972E28">
      <w:pPr>
        <w:pStyle w:val="ListParagraph"/>
        <w:numPr>
          <w:ilvl w:val="1"/>
          <w:numId w:val="8"/>
        </w:numPr>
        <w:ind w:left="1800"/>
        <w:rPr>
          <w:rFonts w:eastAsiaTheme="minorEastAsia"/>
        </w:rPr>
      </w:pPr>
      <w:r>
        <w:rPr>
          <w:rFonts w:eastAsiaTheme="minorEastAsia"/>
        </w:rPr>
        <w:t>Define s</w:t>
      </w:r>
      <w:r w:rsidR="0085194F" w:rsidRPr="00972E28">
        <w:rPr>
          <w:rFonts w:eastAsiaTheme="minorEastAsia"/>
        </w:rPr>
        <w:t>lope and ex</w:t>
      </w:r>
      <w:r>
        <w:rPr>
          <w:rFonts w:eastAsiaTheme="minorEastAsia"/>
        </w:rPr>
        <w:t>plain in words what it tells us</w:t>
      </w:r>
    </w:p>
    <w:p w:rsidR="0085194F" w:rsidRDefault="001A7893" w:rsidP="00972E28">
      <w:pPr>
        <w:pStyle w:val="ListParagraph"/>
        <w:autoSpaceDE w:val="0"/>
        <w:autoSpaceDN w:val="0"/>
        <w:adjustRightInd w:val="0"/>
        <w:spacing w:line="240" w:lineRule="auto"/>
        <w:ind w:left="1800"/>
        <w:rPr>
          <w:rFonts w:cs="TT150o00"/>
        </w:rPr>
      </w:pPr>
      <w:hyperlink r:id="rId69" w:history="1">
        <w:r w:rsidR="0085194F" w:rsidRPr="00190C21">
          <w:rPr>
            <w:rStyle w:val="Hyperlink"/>
            <w:rFonts w:eastAsiaTheme="minorEastAsia"/>
          </w:rPr>
          <w:t>http://www.youtube.com/watch?v=R948Tsyq4vA</w:t>
        </w:r>
      </w:hyperlink>
    </w:p>
    <w:p w:rsidR="005F7872" w:rsidRDefault="00972E28" w:rsidP="005F7872">
      <w:pPr>
        <w:pStyle w:val="ListParagraph"/>
        <w:numPr>
          <w:ilvl w:val="1"/>
          <w:numId w:val="8"/>
        </w:numPr>
        <w:autoSpaceDE w:val="0"/>
        <w:autoSpaceDN w:val="0"/>
        <w:adjustRightInd w:val="0"/>
        <w:spacing w:line="240" w:lineRule="auto"/>
        <w:ind w:left="1800"/>
        <w:rPr>
          <w:rFonts w:cs="TT150o00"/>
        </w:rPr>
      </w:pPr>
      <w:r>
        <w:rPr>
          <w:rFonts w:cs="TT150o00"/>
        </w:rPr>
        <w:t>What positive, negative, zero, and undefined slope mean</w:t>
      </w:r>
    </w:p>
    <w:p w:rsidR="005F7872" w:rsidRDefault="001A7893" w:rsidP="005F7872">
      <w:pPr>
        <w:pStyle w:val="ListParagraph"/>
        <w:autoSpaceDE w:val="0"/>
        <w:autoSpaceDN w:val="0"/>
        <w:adjustRightInd w:val="0"/>
        <w:spacing w:line="240" w:lineRule="auto"/>
        <w:ind w:left="1800"/>
      </w:pPr>
      <w:hyperlink r:id="rId70" w:history="1">
        <w:r w:rsidR="00972E28" w:rsidRPr="00190C21">
          <w:rPr>
            <w:rStyle w:val="Hyperlink"/>
            <w:rFonts w:eastAsiaTheme="minorEastAsia"/>
          </w:rPr>
          <w:t>http://www.thefreemathtutor.com/positivenegativezeroandundefinedslopes.html</w:t>
        </w:r>
      </w:hyperlink>
    </w:p>
    <w:p w:rsidR="00972E28" w:rsidRDefault="00972E28" w:rsidP="005F7872">
      <w:pPr>
        <w:pStyle w:val="ListParagraph"/>
        <w:numPr>
          <w:ilvl w:val="1"/>
          <w:numId w:val="8"/>
        </w:numPr>
        <w:autoSpaceDE w:val="0"/>
        <w:autoSpaceDN w:val="0"/>
        <w:adjustRightInd w:val="0"/>
        <w:spacing w:line="240" w:lineRule="auto"/>
        <w:ind w:left="1800"/>
        <w:rPr>
          <w:rFonts w:eastAsiaTheme="minorEastAsia" w:cs="TT150o00"/>
        </w:rPr>
      </w:pPr>
      <w:r>
        <w:rPr>
          <w:rFonts w:eastAsiaTheme="minorEastAsia" w:cs="TT150o00"/>
        </w:rPr>
        <w:t xml:space="preserve">Find the slope given the equation of the line  </w:t>
      </w:r>
      <m:oMath>
        <m:r>
          <w:rPr>
            <w:rFonts w:ascii="Cambria Math" w:eastAsiaTheme="minorEastAsia" w:hAnsi="Cambria Math" w:cs="TT150o00"/>
          </w:rPr>
          <m:t>5y=x+10</m:t>
        </m:r>
      </m:oMath>
    </w:p>
    <w:p w:rsidR="00972E28" w:rsidRDefault="001A7893" w:rsidP="00972E28">
      <w:pPr>
        <w:pStyle w:val="ListParagraph"/>
        <w:autoSpaceDE w:val="0"/>
        <w:autoSpaceDN w:val="0"/>
        <w:adjustRightInd w:val="0"/>
        <w:spacing w:line="240" w:lineRule="auto"/>
        <w:ind w:left="1800"/>
        <w:rPr>
          <w:rFonts w:eastAsiaTheme="minorEastAsia" w:cs="TT150o00"/>
        </w:rPr>
      </w:pPr>
      <w:hyperlink r:id="rId71" w:history="1">
        <w:r w:rsidR="00972E28" w:rsidRPr="00AC4D7A">
          <w:rPr>
            <w:rStyle w:val="Hyperlink"/>
            <w:rFonts w:eastAsiaTheme="minorEastAsia" w:cs="TT150o00"/>
          </w:rPr>
          <w:t>http://www.youtube.com/watch?v=EUDj_lSNzUY</w:t>
        </w:r>
      </w:hyperlink>
    </w:p>
    <w:p w:rsidR="005F7872" w:rsidRPr="005E09DD" w:rsidRDefault="00972E28" w:rsidP="005F7872">
      <w:pPr>
        <w:pStyle w:val="ListParagraph"/>
        <w:numPr>
          <w:ilvl w:val="1"/>
          <w:numId w:val="8"/>
        </w:numPr>
        <w:autoSpaceDE w:val="0"/>
        <w:autoSpaceDN w:val="0"/>
        <w:adjustRightInd w:val="0"/>
        <w:spacing w:line="240" w:lineRule="auto"/>
        <w:ind w:left="1800"/>
        <w:rPr>
          <w:rFonts w:eastAsiaTheme="minorEastAsia" w:cs="TT150o00"/>
        </w:rPr>
      </w:pPr>
      <w:r>
        <w:rPr>
          <w:rFonts w:eastAsiaTheme="minorEastAsia" w:cs="TT150o00"/>
        </w:rPr>
        <w:t>Find the slope of the line containing the two points:</w:t>
      </w:r>
    </w:p>
    <w:p w:rsidR="00972E28" w:rsidRPr="00972E28" w:rsidRDefault="001A7893" w:rsidP="00972E28">
      <w:pPr>
        <w:ind w:left="360" w:firstLine="1440"/>
        <w:rPr>
          <w:rFonts w:eastAsiaTheme="minorEastAsia"/>
        </w:rPr>
      </w:pPr>
      <w:hyperlink r:id="rId72" w:history="1">
        <w:r w:rsidR="00972E28" w:rsidRPr="00972E28">
          <w:rPr>
            <w:rStyle w:val="Hyperlink"/>
            <w:rFonts w:eastAsiaTheme="minorEastAsia"/>
          </w:rPr>
          <w:t>http://www.mathtv.com/#</w:t>
        </w:r>
      </w:hyperlink>
    </w:p>
    <w:p w:rsidR="00972E28" w:rsidRPr="00972E28" w:rsidRDefault="00972E28" w:rsidP="00972E28">
      <w:pPr>
        <w:ind w:left="360" w:firstLine="1440"/>
        <w:rPr>
          <w:rFonts w:eastAsiaTheme="minorEastAsia"/>
        </w:rPr>
      </w:pPr>
      <w:r w:rsidRPr="00972E28">
        <w:rPr>
          <w:rFonts w:eastAsiaTheme="minorEastAsia"/>
        </w:rPr>
        <w:t>Algebra</w:t>
      </w:r>
      <w:r w:rsidRPr="00972E28">
        <w:rPr>
          <w:rFonts w:eastAsiaTheme="minorEastAsia"/>
        </w:rPr>
        <w:tab/>
      </w:r>
    </w:p>
    <w:p w:rsidR="00972E28" w:rsidRPr="00972E28" w:rsidRDefault="001A7893" w:rsidP="00972E28">
      <w:pPr>
        <w:ind w:left="360" w:firstLine="1440"/>
        <w:rPr>
          <w:color w:val="333333"/>
          <w:sz w:val="18"/>
          <w:szCs w:val="18"/>
        </w:rPr>
      </w:pPr>
      <w:hyperlink r:id="rId73" w:history="1">
        <w:r w:rsidR="00972E28" w:rsidRPr="00972E28">
          <w:rPr>
            <w:color w:val="000000"/>
            <w:sz w:val="18"/>
            <w:szCs w:val="18"/>
          </w:rPr>
          <w:t>Linear Equations in 2 Variables (Straight Lines)</w:t>
        </w:r>
      </w:hyperlink>
    </w:p>
    <w:p w:rsidR="00972E28" w:rsidRPr="00972E28" w:rsidRDefault="00972E28" w:rsidP="00972E28">
      <w:pPr>
        <w:ind w:left="360" w:firstLine="1440"/>
        <w:rPr>
          <w:rFonts w:eastAsiaTheme="minorEastAsia"/>
        </w:rPr>
      </w:pPr>
      <w:r w:rsidRPr="00972E28">
        <w:rPr>
          <w:color w:val="333333"/>
          <w:sz w:val="18"/>
          <w:szCs w:val="18"/>
        </w:rPr>
        <w:tab/>
      </w:r>
      <w:hyperlink r:id="rId74" w:history="1">
        <w:r w:rsidRPr="00972E28">
          <w:rPr>
            <w:color w:val="3D833B"/>
            <w:sz w:val="18"/>
            <w:szCs w:val="18"/>
          </w:rPr>
          <w:t>The Slope of a Line</w:t>
        </w:r>
      </w:hyperlink>
    </w:p>
    <w:p w:rsidR="00972E28" w:rsidRPr="00972E28" w:rsidRDefault="00972E28" w:rsidP="00972E28">
      <w:pPr>
        <w:ind w:left="360" w:firstLine="1440"/>
        <w:rPr>
          <w:rFonts w:eastAsiaTheme="minorEastAsia"/>
        </w:rPr>
      </w:pPr>
      <w:r w:rsidRPr="00972E28">
        <w:rPr>
          <w:rFonts w:eastAsiaTheme="minorEastAsia"/>
        </w:rPr>
        <w:tab/>
      </w:r>
      <w:r>
        <w:rPr>
          <w:noProof/>
        </w:rPr>
        <w:drawing>
          <wp:inline distT="0" distB="0" distL="0" distR="0" wp14:anchorId="555CB4B6" wp14:editId="608D7E1C">
            <wp:extent cx="299085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stretch>
                      <a:fillRect/>
                    </a:stretch>
                  </pic:blipFill>
                  <pic:spPr>
                    <a:xfrm>
                      <a:off x="0" y="0"/>
                      <a:ext cx="2990850" cy="228600"/>
                    </a:xfrm>
                    <a:prstGeom prst="rect">
                      <a:avLst/>
                    </a:prstGeom>
                  </pic:spPr>
                </pic:pic>
              </a:graphicData>
            </a:graphic>
          </wp:inline>
        </w:drawing>
      </w:r>
    </w:p>
    <w:p w:rsidR="001F06AE" w:rsidRDefault="007E4EEB" w:rsidP="001F06AE">
      <w:pPr>
        <w:pStyle w:val="ListParagraph"/>
        <w:numPr>
          <w:ilvl w:val="1"/>
          <w:numId w:val="7"/>
        </w:numPr>
        <w:autoSpaceDE w:val="0"/>
        <w:autoSpaceDN w:val="0"/>
        <w:adjustRightInd w:val="0"/>
        <w:spacing w:line="240" w:lineRule="auto"/>
        <w:rPr>
          <w:rFonts w:ascii="TT150o00" w:hAnsi="TT150o00" w:cs="TT150o00"/>
          <w:sz w:val="28"/>
          <w:szCs w:val="28"/>
        </w:rPr>
      </w:pPr>
      <w:r w:rsidRPr="001F06AE">
        <w:rPr>
          <w:rFonts w:ascii="TT150o00" w:hAnsi="TT150o00" w:cs="TT150o00"/>
          <w:sz w:val="28"/>
          <w:szCs w:val="28"/>
        </w:rPr>
        <w:t>Explain how slope relates to a rate of change in a problem.</w:t>
      </w:r>
    </w:p>
    <w:p w:rsidR="0024627B" w:rsidRDefault="0024627B" w:rsidP="0024627B">
      <w:pPr>
        <w:pStyle w:val="ListParagraph"/>
        <w:autoSpaceDE w:val="0"/>
        <w:autoSpaceDN w:val="0"/>
        <w:adjustRightInd w:val="0"/>
        <w:spacing w:line="240" w:lineRule="auto"/>
        <w:ind w:left="1440"/>
        <w:rPr>
          <w:rFonts w:cs="TT150o00"/>
        </w:rPr>
      </w:pPr>
      <w:r>
        <w:rPr>
          <w:rFonts w:cs="TT150o00"/>
          <w:u w:val="single"/>
        </w:rPr>
        <w:t>Book Sections:</w:t>
      </w:r>
    </w:p>
    <w:p w:rsidR="0024627B" w:rsidRPr="00E554DB" w:rsidRDefault="0024627B" w:rsidP="0024627B">
      <w:pPr>
        <w:pStyle w:val="ListParagraph"/>
        <w:autoSpaceDE w:val="0"/>
        <w:autoSpaceDN w:val="0"/>
        <w:adjustRightInd w:val="0"/>
        <w:spacing w:line="240" w:lineRule="auto"/>
        <w:ind w:left="1440"/>
        <w:rPr>
          <w:rFonts w:cs="TT150o00"/>
        </w:rPr>
      </w:pPr>
      <w:r>
        <w:rPr>
          <w:rFonts w:cs="TT150o00"/>
        </w:rPr>
        <w:t>Section 9.3:  Slope and Applications</w:t>
      </w:r>
    </w:p>
    <w:p w:rsidR="0024627B" w:rsidRDefault="0024627B" w:rsidP="0024627B">
      <w:pPr>
        <w:pStyle w:val="ListParagraph"/>
        <w:autoSpaceDE w:val="0"/>
        <w:autoSpaceDN w:val="0"/>
        <w:adjustRightInd w:val="0"/>
        <w:spacing w:line="240" w:lineRule="auto"/>
        <w:ind w:left="1440"/>
        <w:rPr>
          <w:rFonts w:cs="TT150o00"/>
        </w:rPr>
      </w:pPr>
      <w:r>
        <w:rPr>
          <w:rFonts w:cs="TT150o00"/>
          <w:u w:val="single"/>
        </w:rPr>
        <w:t>Video Links:</w:t>
      </w:r>
    </w:p>
    <w:p w:rsidR="0024627B" w:rsidRDefault="004D7E29" w:rsidP="0024627B">
      <w:pPr>
        <w:pStyle w:val="ListParagraph"/>
        <w:numPr>
          <w:ilvl w:val="1"/>
          <w:numId w:val="8"/>
        </w:numPr>
        <w:ind w:left="1800"/>
        <w:rPr>
          <w:rFonts w:eastAsiaTheme="minorEastAsia"/>
        </w:rPr>
      </w:pPr>
      <w:r>
        <w:rPr>
          <w:rFonts w:eastAsiaTheme="minorEastAsia"/>
        </w:rPr>
        <w:t>Intro to slope as a rate of change</w:t>
      </w:r>
    </w:p>
    <w:p w:rsidR="004D7E29" w:rsidRPr="00462B19" w:rsidRDefault="001A7893" w:rsidP="004D7E29">
      <w:pPr>
        <w:pStyle w:val="ListParagraph"/>
        <w:ind w:left="1800"/>
        <w:rPr>
          <w:rFonts w:eastAsiaTheme="minorEastAsia"/>
        </w:rPr>
      </w:pPr>
      <w:hyperlink r:id="rId76" w:history="1">
        <w:r w:rsidR="004D7E29" w:rsidRPr="00462B19">
          <w:rPr>
            <w:rStyle w:val="Hyperlink"/>
            <w:rFonts w:cs="TT150o00"/>
          </w:rPr>
          <w:t>http://www.youtube.com/watch?v=-TOEOhN_jds</w:t>
        </w:r>
      </w:hyperlink>
    </w:p>
    <w:p w:rsidR="0024627B" w:rsidRDefault="004D7E29" w:rsidP="0024627B">
      <w:pPr>
        <w:pStyle w:val="ListParagraph"/>
        <w:numPr>
          <w:ilvl w:val="1"/>
          <w:numId w:val="8"/>
        </w:numPr>
        <w:autoSpaceDE w:val="0"/>
        <w:autoSpaceDN w:val="0"/>
        <w:adjustRightInd w:val="0"/>
        <w:spacing w:line="240" w:lineRule="auto"/>
        <w:ind w:left="1800"/>
        <w:rPr>
          <w:rFonts w:cs="TT150o00"/>
        </w:rPr>
      </w:pPr>
      <w:r>
        <w:rPr>
          <w:rFonts w:cs="TT150o00"/>
        </w:rPr>
        <w:t>Slope as a rate of change:  You are traveling by care and leave home at 8am.  By 8:45am, you are 36 miles from home.  Find the average speed in miles per hour.</w:t>
      </w:r>
    </w:p>
    <w:p w:rsidR="0024627B" w:rsidRDefault="001A7893" w:rsidP="0024627B">
      <w:pPr>
        <w:pStyle w:val="ListParagraph"/>
        <w:autoSpaceDE w:val="0"/>
        <w:autoSpaceDN w:val="0"/>
        <w:adjustRightInd w:val="0"/>
        <w:spacing w:line="240" w:lineRule="auto"/>
        <w:ind w:left="1800"/>
      </w:pPr>
      <w:hyperlink r:id="rId77" w:history="1">
        <w:r w:rsidR="004D7E29" w:rsidRPr="00AC4D7A">
          <w:rPr>
            <w:rStyle w:val="Hyperlink"/>
          </w:rPr>
          <w:t>http://www.youtube.com/watch?v=Z9sy1vtOjgc</w:t>
        </w:r>
      </w:hyperlink>
    </w:p>
    <w:p w:rsidR="00ED6B6E" w:rsidRDefault="00ED6B6E" w:rsidP="0024627B">
      <w:pPr>
        <w:pStyle w:val="ListParagraph"/>
        <w:numPr>
          <w:ilvl w:val="1"/>
          <w:numId w:val="8"/>
        </w:numPr>
        <w:autoSpaceDE w:val="0"/>
        <w:autoSpaceDN w:val="0"/>
        <w:adjustRightInd w:val="0"/>
        <w:spacing w:line="240" w:lineRule="auto"/>
        <w:ind w:left="1800"/>
        <w:rPr>
          <w:rFonts w:eastAsiaTheme="minorEastAsia" w:cs="TT150o00"/>
        </w:rPr>
      </w:pPr>
      <w:r>
        <w:rPr>
          <w:rFonts w:eastAsiaTheme="minorEastAsia" w:cs="TT150o00"/>
        </w:rPr>
        <w:t>Interpret slope as a rate of change from a line of best fit through a scatterplot.  How does the number of HW assignments completed affect test score?  How does hours watching TV affect test score?</w:t>
      </w:r>
    </w:p>
    <w:p w:rsidR="00ED6B6E" w:rsidRDefault="001A7893" w:rsidP="00ED6B6E">
      <w:pPr>
        <w:pStyle w:val="ListParagraph"/>
        <w:autoSpaceDE w:val="0"/>
        <w:autoSpaceDN w:val="0"/>
        <w:adjustRightInd w:val="0"/>
        <w:spacing w:line="240" w:lineRule="auto"/>
        <w:ind w:left="1800"/>
        <w:rPr>
          <w:rFonts w:eastAsiaTheme="minorEastAsia" w:cs="TT150o00"/>
        </w:rPr>
      </w:pPr>
      <w:hyperlink r:id="rId78" w:history="1">
        <w:r w:rsidR="00ED6B6E" w:rsidRPr="00AC4D7A">
          <w:rPr>
            <w:rStyle w:val="Hyperlink"/>
            <w:rFonts w:eastAsiaTheme="minorEastAsia" w:cs="TT150o00"/>
          </w:rPr>
          <w:t>http://www.youtube.com/watch?v=0sKYkpu3AKY</w:t>
        </w:r>
      </w:hyperlink>
    </w:p>
    <w:p w:rsidR="0024627B" w:rsidRDefault="00300505" w:rsidP="0024627B">
      <w:pPr>
        <w:pStyle w:val="ListParagraph"/>
        <w:numPr>
          <w:ilvl w:val="1"/>
          <w:numId w:val="8"/>
        </w:numPr>
        <w:autoSpaceDE w:val="0"/>
        <w:autoSpaceDN w:val="0"/>
        <w:adjustRightInd w:val="0"/>
        <w:spacing w:line="240" w:lineRule="auto"/>
        <w:ind w:left="1800"/>
        <w:rPr>
          <w:rFonts w:eastAsiaTheme="minorEastAsia" w:cs="TT150o00"/>
        </w:rPr>
      </w:pPr>
      <w:r>
        <w:rPr>
          <w:rFonts w:eastAsiaTheme="minorEastAsia" w:cs="TT150o00"/>
        </w:rPr>
        <w:t xml:space="preserve">Juanita is snowboarding downhill.  Her elevation  E(t) </w:t>
      </w:r>
      <w:r w:rsidR="00ED6B6E">
        <w:rPr>
          <w:rFonts w:eastAsiaTheme="minorEastAsia" w:cs="TT150o00"/>
        </w:rPr>
        <w:t xml:space="preserve">in feet after t seconds is given by  </w:t>
      </w:r>
      <m:oMath>
        <m:r>
          <w:rPr>
            <w:rFonts w:ascii="Cambria Math" w:eastAsiaTheme="minorEastAsia" w:hAnsi="Cambria Math" w:cs="TT150o00"/>
          </w:rPr>
          <m:t>E</m:t>
        </m:r>
        <m:d>
          <m:dPr>
            <m:ctrlPr>
              <w:rPr>
                <w:rFonts w:ascii="Cambria Math" w:eastAsiaTheme="minorEastAsia" w:hAnsi="Cambria Math" w:cs="TT150o00"/>
                <w:i/>
              </w:rPr>
            </m:ctrlPr>
          </m:dPr>
          <m:e>
            <m:r>
              <w:rPr>
                <w:rFonts w:ascii="Cambria Math" w:eastAsiaTheme="minorEastAsia" w:hAnsi="Cambria Math" w:cs="TT150o00"/>
              </w:rPr>
              <m:t>t</m:t>
            </m:r>
          </m:e>
        </m:d>
        <m:r>
          <w:rPr>
            <w:rFonts w:ascii="Cambria Math" w:eastAsiaTheme="minorEastAsia" w:hAnsi="Cambria Math" w:cs="TT150o00"/>
          </w:rPr>
          <m:t>=4200-65t</m:t>
        </m:r>
      </m:oMath>
      <w:r w:rsidR="00ED6B6E">
        <w:rPr>
          <w:rFonts w:eastAsiaTheme="minorEastAsia" w:cs="TT150o00"/>
        </w:rPr>
        <w:t xml:space="preserve">.  </w:t>
      </w:r>
      <w:r>
        <w:rPr>
          <w:rFonts w:eastAsiaTheme="minorEastAsia" w:cs="TT150o00"/>
        </w:rPr>
        <w:t>Interpret the y-intercept and slope.</w:t>
      </w:r>
      <w:r w:rsidR="00ED6B6E">
        <w:rPr>
          <w:rFonts w:eastAsiaTheme="minorEastAsia" w:cs="TT150o00"/>
        </w:rPr>
        <w:t xml:space="preserve">  (note:</w:t>
      </w:r>
      <w:r w:rsidR="00EE7F02">
        <w:rPr>
          <w:rFonts w:eastAsiaTheme="minorEastAsia" w:cs="TT150o00"/>
        </w:rPr>
        <w:t xml:space="preserve">  E(t) is just a fancy way of saying “y,” so you could read this as   </w:t>
      </w:r>
      <m:oMath>
        <m:r>
          <w:rPr>
            <w:rFonts w:ascii="Cambria Math" w:eastAsiaTheme="minorEastAsia" w:hAnsi="Cambria Math" w:cs="TT150o00"/>
          </w:rPr>
          <m:t>y=4200-65t</m:t>
        </m:r>
      </m:oMath>
      <w:r w:rsidR="00EE7F02">
        <w:rPr>
          <w:rFonts w:eastAsiaTheme="minorEastAsia" w:cs="TT150o00"/>
        </w:rPr>
        <w:t xml:space="preserve">  instead</w:t>
      </w:r>
      <w:r w:rsidR="00ED6B6E">
        <w:rPr>
          <w:rFonts w:eastAsiaTheme="minorEastAsia" w:cs="TT150o00"/>
        </w:rPr>
        <w:t>)</w:t>
      </w:r>
    </w:p>
    <w:p w:rsidR="0024627B" w:rsidRDefault="001A7893" w:rsidP="0024627B">
      <w:pPr>
        <w:pStyle w:val="ListParagraph"/>
        <w:autoSpaceDE w:val="0"/>
        <w:autoSpaceDN w:val="0"/>
        <w:adjustRightInd w:val="0"/>
        <w:spacing w:line="240" w:lineRule="auto"/>
        <w:ind w:left="1800"/>
        <w:rPr>
          <w:rFonts w:eastAsiaTheme="minorEastAsia" w:cs="TT150o00"/>
        </w:rPr>
      </w:pPr>
      <w:hyperlink r:id="rId79" w:history="1">
        <w:r w:rsidR="00ED6B6E" w:rsidRPr="00AC4D7A">
          <w:rPr>
            <w:rStyle w:val="Hyperlink"/>
            <w:rFonts w:eastAsiaTheme="minorEastAsia" w:cs="TT150o00"/>
          </w:rPr>
          <w:t>http://www.youtube.com/watch?v=ZRPoWtwA5Uo</w:t>
        </w:r>
      </w:hyperlink>
    </w:p>
    <w:p w:rsidR="001F06AE" w:rsidRDefault="007E4EEB" w:rsidP="001F06AE">
      <w:pPr>
        <w:pStyle w:val="ListParagraph"/>
        <w:numPr>
          <w:ilvl w:val="1"/>
          <w:numId w:val="7"/>
        </w:numPr>
        <w:autoSpaceDE w:val="0"/>
        <w:autoSpaceDN w:val="0"/>
        <w:adjustRightInd w:val="0"/>
        <w:spacing w:line="240" w:lineRule="auto"/>
        <w:rPr>
          <w:rFonts w:ascii="TT150o00" w:hAnsi="TT150o00" w:cs="TT150o00"/>
          <w:sz w:val="28"/>
          <w:szCs w:val="28"/>
        </w:rPr>
      </w:pPr>
      <w:r w:rsidRPr="001F06AE">
        <w:rPr>
          <w:rFonts w:ascii="TT150o00" w:hAnsi="TT150o00" w:cs="TT150o00"/>
          <w:sz w:val="28"/>
          <w:szCs w:val="28"/>
        </w:rPr>
        <w:t>Find and write the equation of a line in slope-intercept form.</w:t>
      </w:r>
    </w:p>
    <w:p w:rsidR="00471C1D" w:rsidRDefault="00471C1D" w:rsidP="00471C1D">
      <w:pPr>
        <w:pStyle w:val="ListParagraph"/>
        <w:autoSpaceDE w:val="0"/>
        <w:autoSpaceDN w:val="0"/>
        <w:adjustRightInd w:val="0"/>
        <w:spacing w:line="240" w:lineRule="auto"/>
        <w:ind w:left="1440"/>
        <w:rPr>
          <w:rFonts w:cs="TT150o00"/>
        </w:rPr>
      </w:pPr>
      <w:r>
        <w:rPr>
          <w:rFonts w:cs="TT150o00"/>
          <w:u w:val="single"/>
        </w:rPr>
        <w:t>Book Sections:</w:t>
      </w:r>
    </w:p>
    <w:p w:rsidR="00471C1D" w:rsidRPr="00E554DB" w:rsidRDefault="00471C1D" w:rsidP="00471C1D">
      <w:pPr>
        <w:pStyle w:val="ListParagraph"/>
        <w:autoSpaceDE w:val="0"/>
        <w:autoSpaceDN w:val="0"/>
        <w:adjustRightInd w:val="0"/>
        <w:spacing w:line="240" w:lineRule="auto"/>
        <w:ind w:left="1440"/>
        <w:rPr>
          <w:rFonts w:cs="TT150o00"/>
        </w:rPr>
      </w:pPr>
      <w:r>
        <w:rPr>
          <w:rFonts w:cs="TT150o00"/>
        </w:rPr>
        <w:t>Section 9.4:  Equations of Lines</w:t>
      </w:r>
    </w:p>
    <w:p w:rsidR="00471C1D" w:rsidRDefault="00471C1D" w:rsidP="00471C1D">
      <w:pPr>
        <w:pStyle w:val="ListParagraph"/>
        <w:autoSpaceDE w:val="0"/>
        <w:autoSpaceDN w:val="0"/>
        <w:adjustRightInd w:val="0"/>
        <w:spacing w:line="240" w:lineRule="auto"/>
        <w:ind w:left="1440"/>
        <w:rPr>
          <w:rFonts w:cs="TT150o00"/>
        </w:rPr>
      </w:pPr>
      <w:r>
        <w:rPr>
          <w:rFonts w:cs="TT150o00"/>
          <w:u w:val="single"/>
        </w:rPr>
        <w:t>Video Links:</w:t>
      </w:r>
    </w:p>
    <w:p w:rsidR="00471C1D" w:rsidRDefault="00471C1D" w:rsidP="00471C1D">
      <w:pPr>
        <w:pStyle w:val="ListParagraph"/>
        <w:numPr>
          <w:ilvl w:val="1"/>
          <w:numId w:val="8"/>
        </w:numPr>
        <w:ind w:left="1800"/>
        <w:rPr>
          <w:rFonts w:eastAsiaTheme="minorEastAsia"/>
        </w:rPr>
      </w:pPr>
      <w:r>
        <w:rPr>
          <w:rFonts w:eastAsiaTheme="minorEastAsia"/>
        </w:rPr>
        <w:t>Find the equation of the line with slope 3/2 and y-intercept 1:</w:t>
      </w:r>
    </w:p>
    <w:p w:rsidR="00471C1D" w:rsidRDefault="001A7893" w:rsidP="00471C1D">
      <w:pPr>
        <w:pStyle w:val="ListParagraph"/>
        <w:ind w:left="1800"/>
        <w:rPr>
          <w:rFonts w:eastAsiaTheme="minorEastAsia"/>
        </w:rPr>
      </w:pPr>
      <w:hyperlink r:id="rId80" w:history="1">
        <w:r w:rsidR="00471C1D" w:rsidRPr="00AC4D7A">
          <w:rPr>
            <w:rStyle w:val="Hyperlink"/>
            <w:rFonts w:eastAsiaTheme="minorEastAsia"/>
          </w:rPr>
          <w:t>http://www.mathtv.com/#</w:t>
        </w:r>
      </w:hyperlink>
    </w:p>
    <w:p w:rsidR="00471C1D" w:rsidRPr="00471C1D" w:rsidRDefault="00471C1D" w:rsidP="00471C1D">
      <w:pPr>
        <w:pStyle w:val="ListParagraph"/>
        <w:autoSpaceDE w:val="0"/>
        <w:autoSpaceDN w:val="0"/>
        <w:adjustRightInd w:val="0"/>
        <w:spacing w:line="240" w:lineRule="auto"/>
        <w:ind w:left="1800"/>
        <w:rPr>
          <w:rFonts w:cs="TT150o00"/>
        </w:rPr>
      </w:pPr>
      <w:r>
        <w:rPr>
          <w:rFonts w:cs="TT150o00"/>
        </w:rPr>
        <w:t>Algebra, Linear Equations in Two Variables (straight lines), the Equation of a Line</w:t>
      </w:r>
      <w:r w:rsidR="007413D0">
        <w:rPr>
          <w:rFonts w:cs="TT150o00"/>
        </w:rPr>
        <w:t>, Ex.1</w:t>
      </w:r>
    </w:p>
    <w:p w:rsidR="001E7205" w:rsidRDefault="001E7205" w:rsidP="00471C1D">
      <w:pPr>
        <w:pStyle w:val="ListParagraph"/>
        <w:numPr>
          <w:ilvl w:val="1"/>
          <w:numId w:val="8"/>
        </w:numPr>
        <w:autoSpaceDE w:val="0"/>
        <w:autoSpaceDN w:val="0"/>
        <w:adjustRightInd w:val="0"/>
        <w:spacing w:line="240" w:lineRule="auto"/>
        <w:ind w:left="1800"/>
        <w:rPr>
          <w:rFonts w:cs="TT150o00"/>
        </w:rPr>
      </w:pPr>
      <w:r>
        <w:rPr>
          <w:rFonts w:cs="TT150o00"/>
        </w:rPr>
        <w:t>The equation of a line in slope-intercept form given two points</w:t>
      </w:r>
    </w:p>
    <w:p w:rsidR="001E7205" w:rsidRDefault="001A7893" w:rsidP="001E7205">
      <w:pPr>
        <w:pStyle w:val="ListParagraph"/>
        <w:ind w:left="1800"/>
        <w:rPr>
          <w:rFonts w:eastAsiaTheme="minorEastAsia"/>
        </w:rPr>
      </w:pPr>
      <w:hyperlink r:id="rId81" w:history="1">
        <w:r w:rsidR="001E7205" w:rsidRPr="00AC4D7A">
          <w:rPr>
            <w:rStyle w:val="Hyperlink"/>
            <w:rFonts w:eastAsiaTheme="minorEastAsia"/>
          </w:rPr>
          <w:t>http://www.mathtv.com/#</w:t>
        </w:r>
      </w:hyperlink>
    </w:p>
    <w:p w:rsidR="001E7205" w:rsidRDefault="001E7205" w:rsidP="001E7205">
      <w:pPr>
        <w:pStyle w:val="ListParagraph"/>
        <w:autoSpaceDE w:val="0"/>
        <w:autoSpaceDN w:val="0"/>
        <w:adjustRightInd w:val="0"/>
        <w:spacing w:line="240" w:lineRule="auto"/>
        <w:ind w:left="1800"/>
        <w:rPr>
          <w:rFonts w:cs="TT150o00"/>
        </w:rPr>
      </w:pPr>
      <w:r>
        <w:rPr>
          <w:rFonts w:cs="TT150o00"/>
        </w:rPr>
        <w:t>Algebra, Linear Equations in Two Variables (straight lines), the Equation of a Line</w:t>
      </w:r>
    </w:p>
    <w:p w:rsidR="001E7205" w:rsidRPr="00471C1D" w:rsidRDefault="001E7205" w:rsidP="001E7205">
      <w:pPr>
        <w:pStyle w:val="ListParagraph"/>
        <w:autoSpaceDE w:val="0"/>
        <w:autoSpaceDN w:val="0"/>
        <w:adjustRightInd w:val="0"/>
        <w:spacing w:line="240" w:lineRule="auto"/>
        <w:ind w:left="1800"/>
        <w:rPr>
          <w:rFonts w:cs="TT150o00"/>
        </w:rPr>
      </w:pPr>
      <w:r>
        <w:rPr>
          <w:noProof/>
        </w:rPr>
        <w:drawing>
          <wp:inline distT="0" distB="0" distL="0" distR="0" wp14:anchorId="49BF6A06" wp14:editId="4F534E88">
            <wp:extent cx="329565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a:stretch>
                      <a:fillRect/>
                    </a:stretch>
                  </pic:blipFill>
                  <pic:spPr>
                    <a:xfrm>
                      <a:off x="0" y="0"/>
                      <a:ext cx="3295650" cy="381000"/>
                    </a:xfrm>
                    <a:prstGeom prst="rect">
                      <a:avLst/>
                    </a:prstGeom>
                  </pic:spPr>
                </pic:pic>
              </a:graphicData>
            </a:graphic>
          </wp:inline>
        </w:drawing>
      </w:r>
    </w:p>
    <w:p w:rsidR="001F06AE" w:rsidRDefault="007E4EEB" w:rsidP="001F06AE">
      <w:pPr>
        <w:pStyle w:val="ListParagraph"/>
        <w:numPr>
          <w:ilvl w:val="1"/>
          <w:numId w:val="7"/>
        </w:numPr>
        <w:autoSpaceDE w:val="0"/>
        <w:autoSpaceDN w:val="0"/>
        <w:adjustRightInd w:val="0"/>
        <w:spacing w:line="240" w:lineRule="auto"/>
        <w:rPr>
          <w:rFonts w:ascii="TT150o00" w:hAnsi="TT150o00" w:cs="TT150o00"/>
          <w:sz w:val="28"/>
          <w:szCs w:val="28"/>
        </w:rPr>
      </w:pPr>
      <w:r w:rsidRPr="001F06AE">
        <w:rPr>
          <w:rFonts w:ascii="TT150o00" w:hAnsi="TT150o00" w:cs="TT150o00"/>
          <w:sz w:val="28"/>
          <w:szCs w:val="28"/>
        </w:rPr>
        <w:t>Solve and graph applications using linear equations.</w:t>
      </w:r>
    </w:p>
    <w:p w:rsidR="006F4FA9" w:rsidRDefault="006F4FA9" w:rsidP="006F4FA9">
      <w:pPr>
        <w:pStyle w:val="ListParagraph"/>
        <w:autoSpaceDE w:val="0"/>
        <w:autoSpaceDN w:val="0"/>
        <w:adjustRightInd w:val="0"/>
        <w:spacing w:line="240" w:lineRule="auto"/>
        <w:ind w:left="1440"/>
        <w:rPr>
          <w:rFonts w:cs="TT150o00"/>
        </w:rPr>
      </w:pPr>
      <w:r>
        <w:rPr>
          <w:rFonts w:cs="TT150o00"/>
          <w:u w:val="single"/>
        </w:rPr>
        <w:t>Book Sections:</w:t>
      </w:r>
    </w:p>
    <w:p w:rsidR="006F4FA9" w:rsidRDefault="006F4FA9" w:rsidP="006F4FA9">
      <w:pPr>
        <w:pStyle w:val="ListParagraph"/>
        <w:autoSpaceDE w:val="0"/>
        <w:autoSpaceDN w:val="0"/>
        <w:adjustRightInd w:val="0"/>
        <w:spacing w:line="240" w:lineRule="auto"/>
        <w:ind w:left="1440"/>
        <w:rPr>
          <w:rFonts w:cs="TT150o00"/>
        </w:rPr>
      </w:pPr>
      <w:r>
        <w:rPr>
          <w:rFonts w:cs="TT150o00"/>
        </w:rPr>
        <w:t xml:space="preserve">Section </w:t>
      </w:r>
      <w:r w:rsidR="00EA3B86">
        <w:rPr>
          <w:rFonts w:cs="TT150o00"/>
        </w:rPr>
        <w:t>8.6:  Applications and Problem Solving  (for applications of first degree linear equations)</w:t>
      </w:r>
    </w:p>
    <w:p w:rsidR="00EA3B86" w:rsidRPr="00E554DB" w:rsidRDefault="00EC21CD" w:rsidP="006F4FA9">
      <w:pPr>
        <w:pStyle w:val="ListParagraph"/>
        <w:autoSpaceDE w:val="0"/>
        <w:autoSpaceDN w:val="0"/>
        <w:adjustRightInd w:val="0"/>
        <w:spacing w:line="240" w:lineRule="auto"/>
        <w:ind w:left="1440"/>
        <w:rPr>
          <w:rFonts w:cs="TT150o00"/>
        </w:rPr>
      </w:pPr>
      <w:r>
        <w:rPr>
          <w:rFonts w:cs="TT150o00"/>
        </w:rPr>
        <w:t>Section 9.1:  Graphs and Applications of Linear Equations</w:t>
      </w:r>
    </w:p>
    <w:p w:rsidR="006F4FA9" w:rsidRDefault="006F4FA9" w:rsidP="006F4FA9">
      <w:pPr>
        <w:pStyle w:val="ListParagraph"/>
        <w:autoSpaceDE w:val="0"/>
        <w:autoSpaceDN w:val="0"/>
        <w:adjustRightInd w:val="0"/>
        <w:spacing w:line="240" w:lineRule="auto"/>
        <w:ind w:left="1440"/>
        <w:rPr>
          <w:rFonts w:cs="TT150o00"/>
        </w:rPr>
      </w:pPr>
      <w:r>
        <w:rPr>
          <w:rFonts w:cs="TT150o00"/>
          <w:u w:val="single"/>
        </w:rPr>
        <w:t>Video Links:</w:t>
      </w:r>
    </w:p>
    <w:p w:rsidR="006F4FA9" w:rsidRDefault="00EA3B86" w:rsidP="006F4FA9">
      <w:pPr>
        <w:pStyle w:val="ListParagraph"/>
        <w:numPr>
          <w:ilvl w:val="1"/>
          <w:numId w:val="8"/>
        </w:numPr>
        <w:ind w:left="1800"/>
        <w:rPr>
          <w:rFonts w:eastAsiaTheme="minorEastAsia"/>
        </w:rPr>
      </w:pPr>
      <w:r>
        <w:rPr>
          <w:rFonts w:eastAsiaTheme="minorEastAsia"/>
        </w:rPr>
        <w:t xml:space="preserve">Jill just received $40.  The number of dollars she has left, y, after x days, is approximated by the formula  </w:t>
      </w:r>
      <m:oMath>
        <m:r>
          <w:rPr>
            <w:rFonts w:ascii="Cambria Math" w:eastAsiaTheme="minorEastAsia" w:hAnsi="Cambria Math"/>
          </w:rPr>
          <m:t>y=40-2.5x</m:t>
        </m:r>
      </m:oMath>
      <w:r>
        <w:rPr>
          <w:rFonts w:eastAsiaTheme="minorEastAsia"/>
        </w:rPr>
        <w:t>.  Graph the equation and use the graph to estimate how much money Jill will have 8 days later.</w:t>
      </w:r>
    </w:p>
    <w:p w:rsidR="00EA3B86" w:rsidRDefault="001A7893" w:rsidP="00EA3B86">
      <w:pPr>
        <w:pStyle w:val="ListParagraph"/>
        <w:autoSpaceDE w:val="0"/>
        <w:autoSpaceDN w:val="0"/>
        <w:adjustRightInd w:val="0"/>
        <w:spacing w:line="240" w:lineRule="auto"/>
        <w:ind w:left="1800"/>
        <w:rPr>
          <w:rFonts w:cs="TT150o00"/>
        </w:rPr>
      </w:pPr>
      <w:hyperlink r:id="rId83" w:history="1">
        <w:r w:rsidR="00EA3B86" w:rsidRPr="00AC4D7A">
          <w:rPr>
            <w:rStyle w:val="Hyperlink"/>
            <w:rFonts w:cs="TT150o00"/>
          </w:rPr>
          <w:t>http://www.khanacademy.org/math/algebra/linear-equations-and-inequalitie/graphing_solutions2/v/application-problem-with-graph</w:t>
        </w:r>
      </w:hyperlink>
    </w:p>
    <w:p w:rsidR="00F52FB0" w:rsidRDefault="00F52FB0" w:rsidP="006F4FA9">
      <w:pPr>
        <w:pStyle w:val="ListParagraph"/>
        <w:numPr>
          <w:ilvl w:val="1"/>
          <w:numId w:val="8"/>
        </w:numPr>
        <w:autoSpaceDE w:val="0"/>
        <w:autoSpaceDN w:val="0"/>
        <w:adjustRightInd w:val="0"/>
        <w:spacing w:line="240" w:lineRule="auto"/>
        <w:ind w:left="1800"/>
        <w:rPr>
          <w:rFonts w:cs="TT150o00"/>
        </w:rPr>
      </w:pPr>
      <w:r>
        <w:rPr>
          <w:rFonts w:cs="TT150o00"/>
        </w:rPr>
        <w:t>The company Ringular has a monthly cellular plan where a customer pays a flat monthly fee and thena per minute fee.  If a customer uses 360 minutes, the monthly cost will be $38.  If the customer uses 800 minutes, the monthly cost will be $60.  Find a linear equation for the total monthly cost.  How much will the monthly cost be if the customer uses 1200 minutes?</w:t>
      </w:r>
    </w:p>
    <w:p w:rsidR="00F52FB0" w:rsidRDefault="001A7893" w:rsidP="00F52FB0">
      <w:pPr>
        <w:pStyle w:val="ListParagraph"/>
        <w:autoSpaceDE w:val="0"/>
        <w:autoSpaceDN w:val="0"/>
        <w:adjustRightInd w:val="0"/>
        <w:spacing w:line="240" w:lineRule="auto"/>
        <w:ind w:left="1800"/>
        <w:rPr>
          <w:rFonts w:cs="TT150o00"/>
        </w:rPr>
      </w:pPr>
      <w:hyperlink r:id="rId84" w:history="1">
        <w:r w:rsidR="00F52FB0" w:rsidRPr="00AC4D7A">
          <w:rPr>
            <w:rStyle w:val="Hyperlink"/>
            <w:rFonts w:cs="TT150o00"/>
          </w:rPr>
          <w:t>http://www.youtube.com/watch?v=cisfwvpE9V0</w:t>
        </w:r>
      </w:hyperlink>
    </w:p>
    <w:p w:rsidR="006F4FA9" w:rsidRDefault="00EA3B86" w:rsidP="006F4FA9">
      <w:pPr>
        <w:pStyle w:val="ListParagraph"/>
        <w:numPr>
          <w:ilvl w:val="1"/>
          <w:numId w:val="8"/>
        </w:numPr>
        <w:autoSpaceDE w:val="0"/>
        <w:autoSpaceDN w:val="0"/>
        <w:adjustRightInd w:val="0"/>
        <w:spacing w:line="240" w:lineRule="auto"/>
        <w:ind w:left="1800"/>
        <w:rPr>
          <w:rFonts w:cs="TT150o00"/>
        </w:rPr>
      </w:pPr>
      <w:r>
        <w:rPr>
          <w:rFonts w:cs="TT150o00"/>
        </w:rPr>
        <w:t>The creeper rule of dating:  half your age plus seven</w:t>
      </w:r>
    </w:p>
    <w:p w:rsidR="00EA3B86" w:rsidRPr="00462B19" w:rsidRDefault="001A7893" w:rsidP="00F52FB0">
      <w:pPr>
        <w:pStyle w:val="ListParagraph"/>
        <w:autoSpaceDE w:val="0"/>
        <w:autoSpaceDN w:val="0"/>
        <w:adjustRightInd w:val="0"/>
        <w:spacing w:line="240" w:lineRule="auto"/>
        <w:ind w:left="1800"/>
        <w:rPr>
          <w:rFonts w:cs="TT150o00"/>
        </w:rPr>
      </w:pPr>
      <w:hyperlink r:id="rId85" w:history="1">
        <w:r w:rsidR="00F52FB0" w:rsidRPr="00462B19">
          <w:rPr>
            <w:rStyle w:val="Hyperlink"/>
            <w:rFonts w:cs="TT150o00"/>
          </w:rPr>
          <w:t>http://www.youtube.com/watch?v=hETx6VpGWAE</w:t>
        </w:r>
      </w:hyperlink>
    </w:p>
    <w:p w:rsidR="001F06AE" w:rsidRDefault="007E4EEB" w:rsidP="001F06AE">
      <w:pPr>
        <w:pStyle w:val="ListParagraph"/>
        <w:numPr>
          <w:ilvl w:val="1"/>
          <w:numId w:val="7"/>
        </w:numPr>
        <w:autoSpaceDE w:val="0"/>
        <w:autoSpaceDN w:val="0"/>
        <w:adjustRightInd w:val="0"/>
        <w:spacing w:line="240" w:lineRule="auto"/>
        <w:rPr>
          <w:rFonts w:ascii="TT150o00" w:hAnsi="TT150o00" w:cs="TT150o00"/>
          <w:sz w:val="28"/>
          <w:szCs w:val="28"/>
        </w:rPr>
      </w:pPr>
      <w:r w:rsidRPr="001F06AE">
        <w:rPr>
          <w:rFonts w:ascii="TT150o00" w:hAnsi="TT150o00" w:cs="TT150o00"/>
          <w:sz w:val="28"/>
          <w:szCs w:val="28"/>
        </w:rPr>
        <w:t>Solve first degree inequalities, including compound inequalities.</w:t>
      </w:r>
    </w:p>
    <w:p w:rsidR="008D643B" w:rsidRDefault="008D643B" w:rsidP="008D643B">
      <w:pPr>
        <w:pStyle w:val="ListParagraph"/>
        <w:autoSpaceDE w:val="0"/>
        <w:autoSpaceDN w:val="0"/>
        <w:adjustRightInd w:val="0"/>
        <w:spacing w:line="240" w:lineRule="auto"/>
        <w:ind w:left="1440"/>
        <w:rPr>
          <w:rFonts w:cs="TT150o00"/>
        </w:rPr>
      </w:pPr>
      <w:r>
        <w:rPr>
          <w:rFonts w:cs="TT150o00"/>
          <w:u w:val="single"/>
        </w:rPr>
        <w:t>Book Sections:</w:t>
      </w:r>
    </w:p>
    <w:p w:rsidR="008D643B" w:rsidRDefault="008D643B" w:rsidP="008D643B">
      <w:pPr>
        <w:pStyle w:val="ListParagraph"/>
        <w:autoSpaceDE w:val="0"/>
        <w:autoSpaceDN w:val="0"/>
        <w:adjustRightInd w:val="0"/>
        <w:spacing w:line="240" w:lineRule="auto"/>
        <w:ind w:left="1440"/>
        <w:rPr>
          <w:rFonts w:cs="TT150o00"/>
        </w:rPr>
      </w:pPr>
      <w:r>
        <w:rPr>
          <w:rFonts w:cs="TT150o00"/>
        </w:rPr>
        <w:t>Section 8.7:  Solving Inequalities</w:t>
      </w:r>
    </w:p>
    <w:p w:rsidR="008D643B" w:rsidRDefault="008D643B" w:rsidP="008D643B">
      <w:pPr>
        <w:pStyle w:val="ListParagraph"/>
        <w:autoSpaceDE w:val="0"/>
        <w:autoSpaceDN w:val="0"/>
        <w:adjustRightInd w:val="0"/>
        <w:spacing w:line="240" w:lineRule="auto"/>
        <w:ind w:left="1440"/>
        <w:rPr>
          <w:rFonts w:cs="TT150o00"/>
        </w:rPr>
      </w:pPr>
      <w:r>
        <w:rPr>
          <w:rFonts w:cs="TT150o00"/>
        </w:rPr>
        <w:t>Appendix K:  Inequalities and Interval Notation</w:t>
      </w:r>
    </w:p>
    <w:p w:rsidR="00692AAB" w:rsidRPr="00E554DB" w:rsidRDefault="00692AAB" w:rsidP="008D643B">
      <w:pPr>
        <w:pStyle w:val="ListParagraph"/>
        <w:autoSpaceDE w:val="0"/>
        <w:autoSpaceDN w:val="0"/>
        <w:adjustRightInd w:val="0"/>
        <w:spacing w:line="240" w:lineRule="auto"/>
        <w:ind w:left="1440"/>
        <w:rPr>
          <w:rFonts w:cs="TT150o00"/>
        </w:rPr>
      </w:pPr>
      <w:r>
        <w:rPr>
          <w:rFonts w:cs="TT150o00"/>
        </w:rPr>
        <w:t>This text does not cover compound inequalities.</w:t>
      </w:r>
    </w:p>
    <w:p w:rsidR="008D643B" w:rsidRDefault="008D643B" w:rsidP="008D643B">
      <w:pPr>
        <w:pStyle w:val="ListParagraph"/>
        <w:autoSpaceDE w:val="0"/>
        <w:autoSpaceDN w:val="0"/>
        <w:adjustRightInd w:val="0"/>
        <w:spacing w:line="240" w:lineRule="auto"/>
        <w:ind w:left="1440"/>
        <w:rPr>
          <w:rFonts w:cs="TT150o00"/>
        </w:rPr>
      </w:pPr>
      <w:r>
        <w:rPr>
          <w:rFonts w:cs="TT150o00"/>
          <w:u w:val="single"/>
        </w:rPr>
        <w:t>Video Links:</w:t>
      </w:r>
    </w:p>
    <w:p w:rsidR="008D643B" w:rsidRDefault="008D643B" w:rsidP="008D643B">
      <w:pPr>
        <w:pStyle w:val="ListParagraph"/>
        <w:numPr>
          <w:ilvl w:val="1"/>
          <w:numId w:val="8"/>
        </w:numPr>
        <w:ind w:left="1800"/>
        <w:rPr>
          <w:rFonts w:eastAsiaTheme="minorEastAsia"/>
        </w:rPr>
      </w:pPr>
      <w:r>
        <w:rPr>
          <w:rFonts w:eastAsiaTheme="minorEastAsia"/>
        </w:rPr>
        <w:t xml:space="preserve">Graph  </w:t>
      </w:r>
      <m:oMath>
        <m:r>
          <w:rPr>
            <w:rFonts w:ascii="Cambria Math" w:eastAsiaTheme="minorEastAsia" w:hAnsi="Cambria Math"/>
          </w:rPr>
          <m:t>x&lt;4</m:t>
        </m:r>
      </m:oMath>
      <w:r>
        <w:rPr>
          <w:rFonts w:eastAsiaTheme="minorEastAsia"/>
        </w:rPr>
        <w:t xml:space="preserve">   </w:t>
      </w:r>
      <w:r w:rsidR="0074128D">
        <w:rPr>
          <w:rFonts w:eastAsiaTheme="minorEastAsia"/>
        </w:rPr>
        <w:t xml:space="preserve">  It will be more useful in MAT 055 to graph using the notation</w:t>
      </w:r>
    </w:p>
    <w:p w:rsidR="00276006" w:rsidRDefault="00276006" w:rsidP="0074128D">
      <w:pPr>
        <w:pStyle w:val="ListParagraph"/>
        <w:ind w:left="1800"/>
        <w:rPr>
          <w:rFonts w:eastAsiaTheme="minorEastAsia"/>
        </w:rPr>
      </w:pPr>
      <w:r>
        <w:rPr>
          <w:noProof/>
        </w:rPr>
        <w:drawing>
          <wp:inline distT="0" distB="0" distL="0" distR="0" wp14:anchorId="5047C15B" wp14:editId="6BD1995F">
            <wp:extent cx="2209800" cy="590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6"/>
                    <a:stretch>
                      <a:fillRect/>
                    </a:stretch>
                  </pic:blipFill>
                  <pic:spPr>
                    <a:xfrm>
                      <a:off x="0" y="0"/>
                      <a:ext cx="2209800" cy="590550"/>
                    </a:xfrm>
                    <a:prstGeom prst="rect">
                      <a:avLst/>
                    </a:prstGeom>
                  </pic:spPr>
                </pic:pic>
              </a:graphicData>
            </a:graphic>
          </wp:inline>
        </w:drawing>
      </w:r>
      <w:r>
        <w:rPr>
          <w:rFonts w:eastAsiaTheme="minorEastAsia"/>
        </w:rPr>
        <w:t xml:space="preserve"> </w:t>
      </w:r>
    </w:p>
    <w:p w:rsidR="0074128D" w:rsidRDefault="00276006" w:rsidP="0074128D">
      <w:pPr>
        <w:pStyle w:val="ListParagraph"/>
        <w:ind w:left="1800"/>
        <w:rPr>
          <w:rFonts w:eastAsiaTheme="minorEastAsia"/>
        </w:rPr>
      </w:pPr>
      <w:r>
        <w:rPr>
          <w:rFonts w:eastAsiaTheme="minorEastAsia"/>
        </w:rPr>
        <w:t>with parentheses in place of open dots and brackets in place of closed dots.  However, the videos</w:t>
      </w:r>
      <w:r w:rsidR="00365645">
        <w:rPr>
          <w:rFonts w:eastAsiaTheme="minorEastAsia"/>
        </w:rPr>
        <w:t xml:space="preserve"> that use the dots still</w:t>
      </w:r>
      <w:r>
        <w:rPr>
          <w:rFonts w:eastAsiaTheme="minorEastAsia"/>
        </w:rPr>
        <w:t xml:space="preserve"> give a great “how-to”!</w:t>
      </w:r>
    </w:p>
    <w:p w:rsidR="008D643B" w:rsidRDefault="001A7893" w:rsidP="008D643B">
      <w:pPr>
        <w:pStyle w:val="ListParagraph"/>
        <w:autoSpaceDE w:val="0"/>
        <w:autoSpaceDN w:val="0"/>
        <w:adjustRightInd w:val="0"/>
        <w:spacing w:line="240" w:lineRule="auto"/>
        <w:ind w:left="1800"/>
        <w:rPr>
          <w:rFonts w:cs="TT150o00"/>
        </w:rPr>
      </w:pPr>
      <w:hyperlink r:id="rId87" w:history="1">
        <w:r w:rsidR="008D643B" w:rsidRPr="00AC4D7A">
          <w:rPr>
            <w:rStyle w:val="Hyperlink"/>
            <w:rFonts w:cs="TT150o00"/>
          </w:rPr>
          <w:t>http://www.khanacademy.org/math/algebra/linear_inequalities/inequalities/v/inequalities-on-a-number-line</w:t>
        </w:r>
      </w:hyperlink>
    </w:p>
    <w:p w:rsidR="008D643B" w:rsidRPr="006B7990" w:rsidRDefault="008D643B" w:rsidP="008D643B">
      <w:pPr>
        <w:pStyle w:val="ListParagraph"/>
        <w:numPr>
          <w:ilvl w:val="1"/>
          <w:numId w:val="8"/>
        </w:numPr>
        <w:autoSpaceDE w:val="0"/>
        <w:autoSpaceDN w:val="0"/>
        <w:adjustRightInd w:val="0"/>
        <w:spacing w:line="240" w:lineRule="auto"/>
        <w:ind w:left="1800"/>
        <w:rPr>
          <w:rFonts w:cs="TT150o00"/>
        </w:rPr>
      </w:pPr>
      <w:r w:rsidRPr="006B7990">
        <w:rPr>
          <w:rFonts w:cs="TT150o00"/>
        </w:rPr>
        <w:t xml:space="preserve">Solve   </w:t>
      </w:r>
      <m:oMath>
        <m:r>
          <w:rPr>
            <w:rFonts w:ascii="Cambria Math" w:hAnsi="Cambria Math" w:cs="TT150o00"/>
          </w:rPr>
          <m:t>x+8≤6</m:t>
        </m:r>
      </m:oMath>
      <w:r w:rsidRPr="006B7990">
        <w:rPr>
          <w:rFonts w:eastAsiaTheme="minorEastAsia" w:cs="TT150o00"/>
        </w:rPr>
        <w:t xml:space="preserve">  and graph the solution  </w:t>
      </w:r>
      <w:hyperlink r:id="rId88" w:history="1">
        <w:r w:rsidRPr="006B7990">
          <w:rPr>
            <w:rStyle w:val="Hyperlink"/>
            <w:rFonts w:cs="TT150o00"/>
          </w:rPr>
          <w:t>http://www.khanacademy.org/math/algebra/linear_inequalities/inequalities/v/one-step-inequalities</w:t>
        </w:r>
      </w:hyperlink>
    </w:p>
    <w:p w:rsidR="008D643B" w:rsidRPr="008D643B" w:rsidRDefault="008D643B" w:rsidP="008D643B">
      <w:pPr>
        <w:pStyle w:val="ListParagraph"/>
        <w:numPr>
          <w:ilvl w:val="1"/>
          <w:numId w:val="8"/>
        </w:numPr>
        <w:autoSpaceDE w:val="0"/>
        <w:autoSpaceDN w:val="0"/>
        <w:adjustRightInd w:val="0"/>
        <w:spacing w:line="240" w:lineRule="auto"/>
        <w:ind w:left="1800"/>
        <w:rPr>
          <w:rFonts w:cs="TT150o00"/>
        </w:rPr>
      </w:pPr>
      <w:r>
        <w:rPr>
          <w:rFonts w:cs="TT150o00"/>
        </w:rPr>
        <w:t xml:space="preserve">Solve for c and graph the solution:  </w:t>
      </w:r>
      <m:oMath>
        <m:r>
          <w:rPr>
            <w:rFonts w:ascii="Cambria Math" w:hAnsi="Cambria Math" w:cs="TT150o00"/>
          </w:rPr>
          <m:t>-5c≤15</m:t>
        </m:r>
      </m:oMath>
    </w:p>
    <w:p w:rsidR="008D643B" w:rsidRDefault="001A7893" w:rsidP="008D643B">
      <w:pPr>
        <w:pStyle w:val="ListParagraph"/>
        <w:autoSpaceDE w:val="0"/>
        <w:autoSpaceDN w:val="0"/>
        <w:adjustRightInd w:val="0"/>
        <w:spacing w:line="240" w:lineRule="auto"/>
        <w:ind w:left="1800"/>
        <w:rPr>
          <w:rFonts w:cs="TT150o00"/>
        </w:rPr>
      </w:pPr>
      <w:hyperlink r:id="rId89" w:history="1">
        <w:r w:rsidR="008D643B" w:rsidRPr="00AC4D7A">
          <w:rPr>
            <w:rStyle w:val="Hyperlink"/>
            <w:rFonts w:cs="TT150o00"/>
          </w:rPr>
          <w:t>http://www.khanacademy.org/math/algebra/linear_inequalities/inequalities/v/one-step-inequalities-2</w:t>
        </w:r>
      </w:hyperlink>
    </w:p>
    <w:p w:rsidR="008D643B" w:rsidRPr="00692AAB" w:rsidRDefault="00692AAB" w:rsidP="008D643B">
      <w:pPr>
        <w:pStyle w:val="ListParagraph"/>
        <w:numPr>
          <w:ilvl w:val="1"/>
          <w:numId w:val="8"/>
        </w:numPr>
        <w:autoSpaceDE w:val="0"/>
        <w:autoSpaceDN w:val="0"/>
        <w:adjustRightInd w:val="0"/>
        <w:spacing w:line="240" w:lineRule="auto"/>
        <w:ind w:left="1800"/>
        <w:rPr>
          <w:rFonts w:eastAsiaTheme="minorEastAsia" w:cs="TT150o00"/>
        </w:rPr>
      </w:pPr>
      <w:r>
        <w:rPr>
          <w:rFonts w:cs="TT150o00"/>
        </w:rPr>
        <w:t xml:space="preserve">Solve a three-part compound inequality:  Solve the inequality and express the solution in interval notation:   </w:t>
      </w:r>
      <m:oMath>
        <m:r>
          <w:rPr>
            <w:rFonts w:ascii="Cambria Math" w:hAnsi="Cambria Math" w:cs="TT150o00"/>
          </w:rPr>
          <m:t>-4&lt;3w+5&lt;12</m:t>
        </m:r>
      </m:oMath>
    </w:p>
    <w:p w:rsidR="00692AAB" w:rsidRDefault="001A7893" w:rsidP="00692AAB">
      <w:pPr>
        <w:pStyle w:val="ListParagraph"/>
        <w:autoSpaceDE w:val="0"/>
        <w:autoSpaceDN w:val="0"/>
        <w:adjustRightInd w:val="0"/>
        <w:spacing w:line="240" w:lineRule="auto"/>
        <w:ind w:left="1800"/>
        <w:rPr>
          <w:rFonts w:eastAsiaTheme="minorEastAsia" w:cs="TT150o00"/>
        </w:rPr>
      </w:pPr>
      <w:hyperlink r:id="rId90" w:history="1">
        <w:r w:rsidR="00692AAB" w:rsidRPr="00AC4D7A">
          <w:rPr>
            <w:rStyle w:val="Hyperlink"/>
            <w:rFonts w:eastAsiaTheme="minorEastAsia" w:cs="TT150o00"/>
          </w:rPr>
          <w:t>http://www.youtube.com/watch?v=y0R54UeqClo</w:t>
        </w:r>
      </w:hyperlink>
    </w:p>
    <w:p w:rsidR="00E33744" w:rsidRDefault="00E33744" w:rsidP="00E33744">
      <w:pPr>
        <w:pStyle w:val="ListParagraph"/>
        <w:numPr>
          <w:ilvl w:val="1"/>
          <w:numId w:val="8"/>
        </w:numPr>
        <w:autoSpaceDE w:val="0"/>
        <w:autoSpaceDN w:val="0"/>
        <w:adjustRightInd w:val="0"/>
        <w:spacing w:line="240" w:lineRule="auto"/>
        <w:ind w:left="1800"/>
        <w:rPr>
          <w:rFonts w:eastAsiaTheme="minorEastAsia" w:cs="TT150o00"/>
        </w:rPr>
      </w:pPr>
      <w:r>
        <w:rPr>
          <w:rFonts w:cs="TT150o00"/>
        </w:rPr>
        <w:t xml:space="preserve">Solve and graph an “and” compound inequality:   </w:t>
      </w:r>
      <m:oMath>
        <m:r>
          <w:rPr>
            <w:rFonts w:ascii="Cambria Math" w:hAnsi="Cambria Math" w:cs="TT150o00"/>
          </w:rPr>
          <m:t>2x-7&gt;-9   and   3x+1&gt;10</m:t>
        </m:r>
      </m:oMath>
    </w:p>
    <w:p w:rsidR="00E33744" w:rsidRDefault="001A7893" w:rsidP="00E33744">
      <w:pPr>
        <w:pStyle w:val="ListParagraph"/>
        <w:autoSpaceDE w:val="0"/>
        <w:autoSpaceDN w:val="0"/>
        <w:adjustRightInd w:val="0"/>
        <w:spacing w:line="240" w:lineRule="auto"/>
        <w:ind w:left="1800"/>
        <w:rPr>
          <w:rFonts w:eastAsiaTheme="minorEastAsia" w:cs="TT150o00"/>
        </w:rPr>
      </w:pPr>
      <w:hyperlink r:id="rId91" w:history="1">
        <w:r w:rsidR="00E33744" w:rsidRPr="00B56524">
          <w:rPr>
            <w:rStyle w:val="Hyperlink"/>
            <w:rFonts w:eastAsiaTheme="minorEastAsia" w:cs="TT150o00"/>
          </w:rPr>
          <w:t>http://www.youtube.com/watch?v=IOLS5mqWXU8</w:t>
        </w:r>
      </w:hyperlink>
    </w:p>
    <w:p w:rsidR="00692AAB" w:rsidRDefault="00365645" w:rsidP="008D643B">
      <w:pPr>
        <w:pStyle w:val="ListParagraph"/>
        <w:numPr>
          <w:ilvl w:val="1"/>
          <w:numId w:val="8"/>
        </w:numPr>
        <w:autoSpaceDE w:val="0"/>
        <w:autoSpaceDN w:val="0"/>
        <w:adjustRightInd w:val="0"/>
        <w:spacing w:line="240" w:lineRule="auto"/>
        <w:ind w:left="1800"/>
        <w:rPr>
          <w:rFonts w:eastAsiaTheme="minorEastAsia" w:cs="TT150o00"/>
        </w:rPr>
      </w:pPr>
      <w:r>
        <w:rPr>
          <w:rFonts w:eastAsiaTheme="minorEastAsia" w:cs="TT150o00"/>
        </w:rPr>
        <w:t xml:space="preserve">Solve and graph an “or” compound inequality:   </w:t>
      </w:r>
      <m:oMath>
        <m:r>
          <w:rPr>
            <w:rFonts w:ascii="Cambria Math" w:eastAsiaTheme="minorEastAsia" w:hAnsi="Cambria Math" w:cs="TT150o00"/>
          </w:rPr>
          <m:t>2x-7&lt;-9   or   3x+1≥10</m:t>
        </m:r>
      </m:oMath>
    </w:p>
    <w:p w:rsidR="00692AAB" w:rsidRDefault="001A7893" w:rsidP="00692AAB">
      <w:pPr>
        <w:pStyle w:val="ListParagraph"/>
        <w:autoSpaceDE w:val="0"/>
        <w:autoSpaceDN w:val="0"/>
        <w:adjustRightInd w:val="0"/>
        <w:spacing w:line="240" w:lineRule="auto"/>
        <w:ind w:left="1800"/>
        <w:rPr>
          <w:rFonts w:eastAsiaTheme="minorEastAsia" w:cs="TT150o00"/>
        </w:rPr>
      </w:pPr>
      <w:hyperlink r:id="rId92" w:history="1">
        <w:r w:rsidR="00365645" w:rsidRPr="00B56524">
          <w:rPr>
            <w:rStyle w:val="Hyperlink"/>
            <w:rFonts w:eastAsiaTheme="minorEastAsia" w:cs="TT150o00"/>
          </w:rPr>
          <w:t>http://www.youtube.com/watch?v=yovV0mnRUCc</w:t>
        </w:r>
      </w:hyperlink>
    </w:p>
    <w:p w:rsidR="001F06AE" w:rsidRDefault="007E4EEB" w:rsidP="001F06AE">
      <w:pPr>
        <w:pStyle w:val="ListParagraph"/>
        <w:numPr>
          <w:ilvl w:val="1"/>
          <w:numId w:val="7"/>
        </w:numPr>
        <w:autoSpaceDE w:val="0"/>
        <w:autoSpaceDN w:val="0"/>
        <w:adjustRightInd w:val="0"/>
        <w:spacing w:line="240" w:lineRule="auto"/>
        <w:rPr>
          <w:rFonts w:ascii="TT150o00" w:hAnsi="TT150o00" w:cs="TT150o00"/>
          <w:sz w:val="28"/>
          <w:szCs w:val="28"/>
        </w:rPr>
      </w:pPr>
      <w:r w:rsidRPr="001F06AE">
        <w:rPr>
          <w:rFonts w:ascii="TT150o00" w:hAnsi="TT150o00" w:cs="TT150o00"/>
          <w:sz w:val="28"/>
          <w:szCs w:val="28"/>
        </w:rPr>
        <w:t>Graph solutions for first degree inequalities.</w:t>
      </w:r>
    </w:p>
    <w:p w:rsidR="000B5C7E" w:rsidRDefault="000B5C7E" w:rsidP="000B5C7E">
      <w:pPr>
        <w:pStyle w:val="ListParagraph"/>
        <w:autoSpaceDE w:val="0"/>
        <w:autoSpaceDN w:val="0"/>
        <w:adjustRightInd w:val="0"/>
        <w:spacing w:line="240" w:lineRule="auto"/>
        <w:ind w:left="1440"/>
        <w:rPr>
          <w:rFonts w:cs="TT150o00"/>
        </w:rPr>
      </w:pPr>
      <w:r>
        <w:rPr>
          <w:rFonts w:cs="TT150o00"/>
          <w:u w:val="single"/>
        </w:rPr>
        <w:t>Book Sections:</w:t>
      </w:r>
    </w:p>
    <w:p w:rsidR="000B5C7E" w:rsidRPr="00E554DB" w:rsidRDefault="000B5C7E" w:rsidP="000B5C7E">
      <w:pPr>
        <w:pStyle w:val="ListParagraph"/>
        <w:autoSpaceDE w:val="0"/>
        <w:autoSpaceDN w:val="0"/>
        <w:adjustRightInd w:val="0"/>
        <w:spacing w:line="240" w:lineRule="auto"/>
        <w:ind w:left="1440"/>
        <w:rPr>
          <w:rFonts w:cs="TT150o00"/>
        </w:rPr>
      </w:pPr>
      <w:r>
        <w:rPr>
          <w:rFonts w:cs="TT150o00"/>
        </w:rPr>
        <w:t>Section 8.7, Appendix K</w:t>
      </w:r>
    </w:p>
    <w:p w:rsidR="000B5C7E" w:rsidRDefault="000B5C7E" w:rsidP="000B5C7E">
      <w:pPr>
        <w:pStyle w:val="ListParagraph"/>
        <w:autoSpaceDE w:val="0"/>
        <w:autoSpaceDN w:val="0"/>
        <w:adjustRightInd w:val="0"/>
        <w:spacing w:line="240" w:lineRule="auto"/>
        <w:ind w:left="1440"/>
        <w:rPr>
          <w:rFonts w:cs="TT150o00"/>
        </w:rPr>
      </w:pPr>
      <w:r>
        <w:rPr>
          <w:rFonts w:cs="TT150o00"/>
          <w:u w:val="single"/>
        </w:rPr>
        <w:t>Video Links:</w:t>
      </w:r>
    </w:p>
    <w:p w:rsidR="008C18CE" w:rsidRDefault="000B5C7E" w:rsidP="008C18CE">
      <w:pPr>
        <w:autoSpaceDE w:val="0"/>
        <w:autoSpaceDN w:val="0"/>
        <w:adjustRightInd w:val="0"/>
        <w:spacing w:line="240" w:lineRule="auto"/>
        <w:ind w:left="1080"/>
        <w:rPr>
          <w:rFonts w:ascii="TT150o00" w:hAnsi="TT150o00" w:cs="TT150o00"/>
          <w:sz w:val="28"/>
          <w:szCs w:val="28"/>
        </w:rPr>
      </w:pPr>
      <w:r>
        <w:rPr>
          <w:rFonts w:ascii="TT150o00" w:hAnsi="TT150o00" w:cs="TT150o00"/>
          <w:sz w:val="28"/>
          <w:szCs w:val="28"/>
        </w:rPr>
        <w:tab/>
        <w:t>See above.</w:t>
      </w:r>
    </w:p>
    <w:p w:rsidR="000B5C7E" w:rsidRPr="008C18CE" w:rsidRDefault="000B5C7E" w:rsidP="008C18CE">
      <w:pPr>
        <w:autoSpaceDE w:val="0"/>
        <w:autoSpaceDN w:val="0"/>
        <w:adjustRightInd w:val="0"/>
        <w:spacing w:line="240" w:lineRule="auto"/>
        <w:ind w:left="1080"/>
        <w:rPr>
          <w:rFonts w:ascii="TT150o00" w:hAnsi="TT150o00" w:cs="TT150o00"/>
          <w:sz w:val="28"/>
          <w:szCs w:val="28"/>
        </w:rPr>
      </w:pPr>
    </w:p>
    <w:p w:rsidR="007E4EEB" w:rsidRPr="001F06AE" w:rsidRDefault="007E4EEB" w:rsidP="001F06AE">
      <w:pPr>
        <w:pStyle w:val="ListParagraph"/>
        <w:numPr>
          <w:ilvl w:val="0"/>
          <w:numId w:val="7"/>
        </w:numPr>
        <w:autoSpaceDE w:val="0"/>
        <w:autoSpaceDN w:val="0"/>
        <w:adjustRightInd w:val="0"/>
        <w:spacing w:line="240" w:lineRule="auto"/>
        <w:rPr>
          <w:rFonts w:ascii="TT150o00" w:hAnsi="TT150o00" w:cs="TT150o00"/>
          <w:sz w:val="28"/>
          <w:szCs w:val="28"/>
        </w:rPr>
      </w:pPr>
      <w:r w:rsidRPr="001F06AE">
        <w:rPr>
          <w:rFonts w:ascii="TT150o00" w:hAnsi="TT150o00" w:cs="TT150o00"/>
          <w:sz w:val="28"/>
          <w:szCs w:val="28"/>
        </w:rPr>
        <w:t>Demonstrate knowledge of and the ability to calculate and simplify</w:t>
      </w:r>
      <w:r w:rsidR="001F06AE">
        <w:rPr>
          <w:rFonts w:ascii="TT150o00" w:hAnsi="TT150o00" w:cs="TT150o00"/>
          <w:sz w:val="28"/>
          <w:szCs w:val="28"/>
        </w:rPr>
        <w:t xml:space="preserve"> </w:t>
      </w:r>
      <w:r w:rsidRPr="001F06AE">
        <w:rPr>
          <w:rFonts w:ascii="TT150o00" w:hAnsi="TT150o00" w:cs="TT150o00"/>
          <w:sz w:val="28"/>
          <w:szCs w:val="28"/>
        </w:rPr>
        <w:t>expressions containing exponents and square roots.</w:t>
      </w:r>
    </w:p>
    <w:p w:rsidR="001F06AE" w:rsidRDefault="007E4EEB" w:rsidP="001F06AE">
      <w:pPr>
        <w:pStyle w:val="ListParagraph"/>
        <w:numPr>
          <w:ilvl w:val="1"/>
          <w:numId w:val="7"/>
        </w:numPr>
        <w:autoSpaceDE w:val="0"/>
        <w:autoSpaceDN w:val="0"/>
        <w:adjustRightInd w:val="0"/>
        <w:spacing w:line="240" w:lineRule="auto"/>
        <w:rPr>
          <w:rFonts w:ascii="TT150o00" w:hAnsi="TT150o00" w:cs="TT150o00"/>
          <w:sz w:val="28"/>
          <w:szCs w:val="28"/>
        </w:rPr>
      </w:pPr>
      <w:r w:rsidRPr="00057435">
        <w:rPr>
          <w:rFonts w:ascii="TT150o00" w:hAnsi="TT150o00" w:cs="TT150o00"/>
          <w:sz w:val="28"/>
          <w:szCs w:val="28"/>
        </w:rPr>
        <w:lastRenderedPageBreak/>
        <w:t>Demonstrate proper use of order of operations and properties</w:t>
      </w:r>
      <w:r w:rsidR="001F06AE">
        <w:rPr>
          <w:rFonts w:ascii="TT150o00" w:hAnsi="TT150o00" w:cs="TT150o00"/>
          <w:sz w:val="28"/>
          <w:szCs w:val="28"/>
        </w:rPr>
        <w:t xml:space="preserve"> </w:t>
      </w:r>
      <w:r w:rsidRPr="001F06AE">
        <w:rPr>
          <w:rFonts w:ascii="TT150o00" w:hAnsi="TT150o00" w:cs="TT150o00"/>
          <w:sz w:val="28"/>
          <w:szCs w:val="28"/>
        </w:rPr>
        <w:t>of exponents, including integer exponents.</w:t>
      </w:r>
    </w:p>
    <w:p w:rsidR="004C15F1" w:rsidRDefault="004C15F1" w:rsidP="004C15F1">
      <w:pPr>
        <w:pStyle w:val="ListParagraph"/>
        <w:autoSpaceDE w:val="0"/>
        <w:autoSpaceDN w:val="0"/>
        <w:adjustRightInd w:val="0"/>
        <w:spacing w:line="240" w:lineRule="auto"/>
        <w:ind w:left="1440"/>
        <w:rPr>
          <w:rFonts w:cs="TT150o00"/>
        </w:rPr>
      </w:pPr>
      <w:r>
        <w:rPr>
          <w:rFonts w:cs="TT150o00"/>
          <w:u w:val="single"/>
        </w:rPr>
        <w:t>Book Sections:</w:t>
      </w:r>
    </w:p>
    <w:p w:rsidR="004C15F1" w:rsidRDefault="00D614E4" w:rsidP="004C15F1">
      <w:pPr>
        <w:pStyle w:val="ListParagraph"/>
        <w:autoSpaceDE w:val="0"/>
        <w:autoSpaceDN w:val="0"/>
        <w:adjustRightInd w:val="0"/>
        <w:spacing w:line="240" w:lineRule="auto"/>
        <w:ind w:left="1440"/>
        <w:rPr>
          <w:rFonts w:cs="TT150o00"/>
        </w:rPr>
      </w:pPr>
      <w:r>
        <w:rPr>
          <w:rFonts w:cs="TT150o00"/>
        </w:rPr>
        <w:t>Section 1.6:  Exponential Notation and Order of Operations</w:t>
      </w:r>
    </w:p>
    <w:p w:rsidR="00D614E4" w:rsidRDefault="00D614E4" w:rsidP="004C15F1">
      <w:pPr>
        <w:pStyle w:val="ListParagraph"/>
        <w:autoSpaceDE w:val="0"/>
        <w:autoSpaceDN w:val="0"/>
        <w:adjustRightInd w:val="0"/>
        <w:spacing w:line="240" w:lineRule="auto"/>
        <w:ind w:left="1440"/>
        <w:rPr>
          <w:rFonts w:cs="TT150o00"/>
        </w:rPr>
      </w:pPr>
      <w:r>
        <w:rPr>
          <w:rFonts w:cs="TT150o00"/>
        </w:rPr>
        <w:t>Section 10.1:  Integers as Exponents</w:t>
      </w:r>
    </w:p>
    <w:p w:rsidR="00D614E4" w:rsidRPr="00E554DB" w:rsidRDefault="00D614E4" w:rsidP="004C15F1">
      <w:pPr>
        <w:pStyle w:val="ListParagraph"/>
        <w:autoSpaceDE w:val="0"/>
        <w:autoSpaceDN w:val="0"/>
        <w:adjustRightInd w:val="0"/>
        <w:spacing w:line="240" w:lineRule="auto"/>
        <w:ind w:left="1440"/>
        <w:rPr>
          <w:rFonts w:cs="TT150o00"/>
        </w:rPr>
      </w:pPr>
      <w:r>
        <w:rPr>
          <w:rFonts w:cs="TT150o00"/>
        </w:rPr>
        <w:t>Section 10.2:  Exponents and Scientific Notation</w:t>
      </w:r>
    </w:p>
    <w:p w:rsidR="004C15F1" w:rsidRDefault="004C15F1" w:rsidP="004C15F1">
      <w:pPr>
        <w:pStyle w:val="ListParagraph"/>
        <w:autoSpaceDE w:val="0"/>
        <w:autoSpaceDN w:val="0"/>
        <w:adjustRightInd w:val="0"/>
        <w:spacing w:line="240" w:lineRule="auto"/>
        <w:ind w:left="1440"/>
        <w:rPr>
          <w:rFonts w:cs="TT150o00"/>
        </w:rPr>
      </w:pPr>
      <w:r>
        <w:rPr>
          <w:rFonts w:cs="TT150o00"/>
          <w:u w:val="single"/>
        </w:rPr>
        <w:t>Video Links:</w:t>
      </w:r>
    </w:p>
    <w:p w:rsidR="00597239" w:rsidRDefault="00597239" w:rsidP="004C15F1">
      <w:pPr>
        <w:pStyle w:val="ListParagraph"/>
        <w:numPr>
          <w:ilvl w:val="1"/>
          <w:numId w:val="8"/>
        </w:numPr>
        <w:ind w:left="1800"/>
        <w:rPr>
          <w:rFonts w:eastAsiaTheme="minorEastAsia"/>
        </w:rPr>
      </w:pPr>
      <w:r>
        <w:rPr>
          <w:rFonts w:eastAsiaTheme="minorEastAsia"/>
        </w:rPr>
        <w:t xml:space="preserve">Find  </w:t>
      </w:r>
      <m:oMath>
        <m:sSup>
          <m:sSupPr>
            <m:ctrlPr>
              <w:rPr>
                <w:rFonts w:ascii="Cambria Math" w:eastAsiaTheme="minorEastAsia" w:hAnsi="Cambria Math"/>
                <w:i/>
                <w:sz w:val="28"/>
              </w:rPr>
            </m:ctrlPr>
          </m:sSupPr>
          <m:e>
            <m:r>
              <w:rPr>
                <w:rFonts w:ascii="Cambria Math" w:eastAsiaTheme="minorEastAsia" w:hAnsi="Cambria Math"/>
                <w:sz w:val="28"/>
              </w:rPr>
              <m:t>5</m:t>
            </m:r>
          </m:e>
          <m:sup>
            <m:r>
              <w:rPr>
                <w:rFonts w:ascii="Cambria Math" w:eastAsiaTheme="minorEastAsia" w:hAnsi="Cambria Math"/>
                <w:sz w:val="28"/>
              </w:rPr>
              <m:t>3</m:t>
            </m:r>
          </m:sup>
        </m:sSup>
      </m:oMath>
    </w:p>
    <w:p w:rsidR="00597239" w:rsidRDefault="001A7893" w:rsidP="00597239">
      <w:pPr>
        <w:pStyle w:val="ListParagraph"/>
        <w:ind w:left="1800"/>
        <w:rPr>
          <w:rFonts w:eastAsiaTheme="minorEastAsia"/>
        </w:rPr>
      </w:pPr>
      <w:hyperlink r:id="rId93" w:history="1">
        <w:r w:rsidR="00597239" w:rsidRPr="00AC4D7A">
          <w:rPr>
            <w:rStyle w:val="Hyperlink"/>
            <w:rFonts w:eastAsiaTheme="minorEastAsia"/>
          </w:rPr>
          <w:t>http://www.khanacademy.org/math/arithmetic/exponents-radicals/world-of-exponents/v/understanding-exponents-2</w:t>
        </w:r>
      </w:hyperlink>
    </w:p>
    <w:p w:rsidR="00597239" w:rsidRDefault="00FF2B3F" w:rsidP="004C15F1">
      <w:pPr>
        <w:pStyle w:val="ListParagraph"/>
        <w:numPr>
          <w:ilvl w:val="1"/>
          <w:numId w:val="8"/>
        </w:numPr>
        <w:ind w:left="1800"/>
        <w:rPr>
          <w:rFonts w:eastAsiaTheme="minorEastAsia"/>
        </w:rPr>
      </w:pPr>
      <w:r>
        <w:rPr>
          <w:rFonts w:eastAsiaTheme="minorEastAsia"/>
        </w:rPr>
        <w:t xml:space="preserve">Write   </w:t>
      </w:r>
      <m:oMath>
        <m:r>
          <w:rPr>
            <w:rFonts w:ascii="Cambria Math" w:eastAsiaTheme="minorEastAsia" w:hAnsi="Cambria Math"/>
          </w:rPr>
          <m:t>6∙6∙6∙6∙6∙6∙6∙6</m:t>
        </m:r>
      </m:oMath>
      <w:r>
        <w:rPr>
          <w:rFonts w:eastAsiaTheme="minorEastAsia"/>
        </w:rPr>
        <w:t xml:space="preserve">  in exponential notation</w:t>
      </w:r>
    </w:p>
    <w:p w:rsidR="00FF2B3F" w:rsidRDefault="001A7893" w:rsidP="00FF2B3F">
      <w:pPr>
        <w:pStyle w:val="ListParagraph"/>
        <w:ind w:left="1800"/>
        <w:rPr>
          <w:rFonts w:eastAsiaTheme="minorEastAsia"/>
        </w:rPr>
      </w:pPr>
      <w:hyperlink r:id="rId94" w:history="1">
        <w:r w:rsidR="00FF2B3F" w:rsidRPr="00AC4D7A">
          <w:rPr>
            <w:rStyle w:val="Hyperlink"/>
            <w:rFonts w:eastAsiaTheme="minorEastAsia"/>
          </w:rPr>
          <w:t>http://www.khanacademy.org/math/arithmetic/exponents-radicals/world-of-exponents/v/understanding-exponents</w:t>
        </w:r>
      </w:hyperlink>
    </w:p>
    <w:p w:rsidR="00727B25" w:rsidRDefault="00727B25" w:rsidP="00727B25">
      <w:pPr>
        <w:pStyle w:val="ListParagraph"/>
        <w:numPr>
          <w:ilvl w:val="1"/>
          <w:numId w:val="8"/>
        </w:numPr>
        <w:ind w:left="1800"/>
        <w:rPr>
          <w:rFonts w:eastAsiaTheme="minorEastAsia"/>
        </w:rPr>
      </w:pPr>
      <w:r>
        <w:rPr>
          <w:rFonts w:eastAsiaTheme="minorEastAsia"/>
        </w:rPr>
        <w:t xml:space="preserve">Order of Operations Problem:  Simplify   </w:t>
      </w:r>
      <m:oMath>
        <m:r>
          <w:rPr>
            <w:rFonts w:ascii="Cambria Math" w:eastAsiaTheme="minorEastAsia" w:hAnsi="Cambria Math"/>
          </w:rPr>
          <m:t>62-2(5-1</m:t>
        </m:r>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+1</m:t>
        </m:r>
      </m:oMath>
    </w:p>
    <w:p w:rsidR="00727B25" w:rsidRDefault="001A7893" w:rsidP="00727B25">
      <w:pPr>
        <w:pStyle w:val="ListParagraph"/>
        <w:ind w:left="1800"/>
        <w:rPr>
          <w:rFonts w:eastAsiaTheme="minorEastAsia"/>
        </w:rPr>
      </w:pPr>
      <w:hyperlink r:id="rId95" w:history="1">
        <w:r w:rsidR="00727B25" w:rsidRPr="00AC4D7A">
          <w:rPr>
            <w:rStyle w:val="Hyperlink"/>
            <w:rFonts w:eastAsiaTheme="minorEastAsia"/>
          </w:rPr>
          <w:t>http://www.youtube.com/watch?v=Y3CZ_JBQ0do</w:t>
        </w:r>
      </w:hyperlink>
    </w:p>
    <w:p w:rsidR="00D614E4" w:rsidRDefault="009939C0" w:rsidP="004C15F1">
      <w:pPr>
        <w:pStyle w:val="ListParagraph"/>
        <w:numPr>
          <w:ilvl w:val="1"/>
          <w:numId w:val="8"/>
        </w:numPr>
        <w:ind w:left="1800"/>
        <w:rPr>
          <w:rFonts w:eastAsiaTheme="minorEastAsia"/>
        </w:rPr>
      </w:pPr>
      <w:r>
        <w:rPr>
          <w:rFonts w:eastAsiaTheme="minorEastAsia"/>
        </w:rPr>
        <w:t>Properties of Exponents:  Rules of Multiplying, Dividing, and Raising a Power to a Power – basic examples with explanations of why for the properties, additional examples to use them</w:t>
      </w:r>
    </w:p>
    <w:p w:rsidR="009939C0" w:rsidRDefault="001A7893" w:rsidP="009939C0">
      <w:pPr>
        <w:pStyle w:val="ListParagraph"/>
        <w:ind w:left="1800"/>
        <w:rPr>
          <w:rFonts w:eastAsiaTheme="minorEastAsia"/>
        </w:rPr>
      </w:pPr>
      <w:hyperlink r:id="rId96" w:history="1">
        <w:r w:rsidR="009939C0" w:rsidRPr="00AC4D7A">
          <w:rPr>
            <w:rStyle w:val="Hyperlink"/>
            <w:rFonts w:eastAsiaTheme="minorEastAsia"/>
          </w:rPr>
          <w:t>http://www.youtube.com/watch?v=9FWb7vdwLvw</w:t>
        </w:r>
      </w:hyperlink>
    </w:p>
    <w:p w:rsidR="004A767A" w:rsidRDefault="004A767A" w:rsidP="004C15F1">
      <w:pPr>
        <w:pStyle w:val="ListParagraph"/>
        <w:numPr>
          <w:ilvl w:val="1"/>
          <w:numId w:val="8"/>
        </w:numPr>
        <w:ind w:left="1800"/>
        <w:rPr>
          <w:rFonts w:eastAsiaTheme="minorEastAsia"/>
        </w:rPr>
      </w:pPr>
      <w:r>
        <w:rPr>
          <w:rFonts w:eastAsiaTheme="minorEastAsia"/>
        </w:rPr>
        <w:t>Review of Properties and Exponents of One, Zero, and Negative Exponents</w:t>
      </w:r>
    </w:p>
    <w:p w:rsidR="004A767A" w:rsidRDefault="001A7893" w:rsidP="004A767A">
      <w:pPr>
        <w:pStyle w:val="ListParagraph"/>
        <w:ind w:left="1800"/>
        <w:rPr>
          <w:rFonts w:eastAsiaTheme="minorEastAsia"/>
        </w:rPr>
      </w:pPr>
      <w:hyperlink r:id="rId97" w:history="1">
        <w:r w:rsidR="004A767A" w:rsidRPr="00AC4D7A">
          <w:rPr>
            <w:rStyle w:val="Hyperlink"/>
            <w:rFonts w:eastAsiaTheme="minorEastAsia"/>
          </w:rPr>
          <w:t>http://www.youtube.com/watch?v=m7yRS8TEwe0</w:t>
        </w:r>
      </w:hyperlink>
    </w:p>
    <w:p w:rsidR="00D614E4" w:rsidRDefault="004C64E3" w:rsidP="004C15F1">
      <w:pPr>
        <w:pStyle w:val="ListParagraph"/>
        <w:numPr>
          <w:ilvl w:val="1"/>
          <w:numId w:val="8"/>
        </w:numPr>
        <w:ind w:left="1800"/>
        <w:rPr>
          <w:rFonts w:eastAsiaTheme="minorEastAsia"/>
        </w:rPr>
      </w:pPr>
      <w:r>
        <w:rPr>
          <w:rFonts w:eastAsiaTheme="minorEastAsia"/>
        </w:rPr>
        <w:t>Zero and negative exponents – intuition</w:t>
      </w:r>
      <w:r w:rsidR="004A767A">
        <w:rPr>
          <w:rFonts w:eastAsiaTheme="minorEastAsia"/>
        </w:rPr>
        <w:t xml:space="preserve"> (a different approach than above)</w:t>
      </w:r>
    </w:p>
    <w:p w:rsidR="004C64E3" w:rsidRDefault="001A7893" w:rsidP="004C64E3">
      <w:pPr>
        <w:pStyle w:val="ListParagraph"/>
        <w:ind w:left="1800"/>
        <w:rPr>
          <w:rFonts w:eastAsiaTheme="minorEastAsia"/>
        </w:rPr>
      </w:pPr>
      <w:hyperlink r:id="rId98" w:history="1">
        <w:r w:rsidR="004C64E3" w:rsidRPr="00AC4D7A">
          <w:rPr>
            <w:rStyle w:val="Hyperlink"/>
            <w:rFonts w:eastAsiaTheme="minorEastAsia"/>
          </w:rPr>
          <w:t>http://www.khanacademy.org/math/arithmetic/exponents-radicals/world-of-exponents/v/negative-exponent-intuition</w:t>
        </w:r>
      </w:hyperlink>
    </w:p>
    <w:p w:rsidR="004C64E3" w:rsidRDefault="004C64E3" w:rsidP="004C15F1">
      <w:pPr>
        <w:pStyle w:val="ListParagraph"/>
        <w:numPr>
          <w:ilvl w:val="1"/>
          <w:numId w:val="8"/>
        </w:numPr>
        <w:ind w:left="1800"/>
        <w:rPr>
          <w:rFonts w:eastAsiaTheme="minorEastAsia"/>
        </w:rPr>
      </w:pPr>
      <w:r>
        <w:rPr>
          <w:rFonts w:eastAsiaTheme="minorEastAsia"/>
        </w:rPr>
        <w:t>Examples with negative exponents – includes a fraction</w:t>
      </w:r>
    </w:p>
    <w:p w:rsidR="00D614E4" w:rsidRPr="00FF2B3F" w:rsidRDefault="001A7893" w:rsidP="00FF2B3F">
      <w:pPr>
        <w:pStyle w:val="ListParagraph"/>
        <w:ind w:left="1800"/>
        <w:rPr>
          <w:rFonts w:eastAsiaTheme="minorEastAsia"/>
        </w:rPr>
      </w:pPr>
      <w:hyperlink r:id="rId99" w:history="1">
        <w:r w:rsidR="004C64E3" w:rsidRPr="00AC4D7A">
          <w:rPr>
            <w:rStyle w:val="Hyperlink"/>
            <w:rFonts w:eastAsiaTheme="minorEastAsia"/>
          </w:rPr>
          <w:t>http://www.youtube.com/watch?v=1Aex9IdNEBw</w:t>
        </w:r>
      </w:hyperlink>
    </w:p>
    <w:p w:rsidR="001F06AE" w:rsidRDefault="007E4EEB" w:rsidP="001F06AE">
      <w:pPr>
        <w:pStyle w:val="ListParagraph"/>
        <w:numPr>
          <w:ilvl w:val="1"/>
          <w:numId w:val="7"/>
        </w:numPr>
        <w:autoSpaceDE w:val="0"/>
        <w:autoSpaceDN w:val="0"/>
        <w:adjustRightInd w:val="0"/>
        <w:spacing w:line="240" w:lineRule="auto"/>
        <w:rPr>
          <w:rFonts w:ascii="TT150o00" w:hAnsi="TT150o00" w:cs="TT150o00"/>
          <w:sz w:val="28"/>
          <w:szCs w:val="28"/>
        </w:rPr>
      </w:pPr>
      <w:r w:rsidRPr="001F06AE">
        <w:rPr>
          <w:rFonts w:ascii="TT150o00" w:hAnsi="TT150o00" w:cs="TT150o00"/>
          <w:sz w:val="28"/>
          <w:szCs w:val="28"/>
        </w:rPr>
        <w:t>Change notation from standard decimal form to scientific</w:t>
      </w:r>
      <w:r w:rsidR="001F06AE">
        <w:rPr>
          <w:rFonts w:ascii="TT150o00" w:hAnsi="TT150o00" w:cs="TT150o00"/>
          <w:sz w:val="28"/>
          <w:szCs w:val="28"/>
        </w:rPr>
        <w:t xml:space="preserve"> </w:t>
      </w:r>
      <w:r w:rsidRPr="001F06AE">
        <w:rPr>
          <w:rFonts w:ascii="TT150o00" w:hAnsi="TT150o00" w:cs="TT150o00"/>
          <w:sz w:val="28"/>
          <w:szCs w:val="28"/>
        </w:rPr>
        <w:t>notation and vice versa.</w:t>
      </w:r>
    </w:p>
    <w:p w:rsidR="00CE3472" w:rsidRDefault="00CE3472" w:rsidP="00CE3472">
      <w:pPr>
        <w:pStyle w:val="ListParagraph"/>
        <w:autoSpaceDE w:val="0"/>
        <w:autoSpaceDN w:val="0"/>
        <w:adjustRightInd w:val="0"/>
        <w:spacing w:line="240" w:lineRule="auto"/>
        <w:ind w:left="1440"/>
        <w:rPr>
          <w:rFonts w:cs="TT150o00"/>
        </w:rPr>
      </w:pPr>
      <w:r>
        <w:rPr>
          <w:rFonts w:cs="TT150o00"/>
          <w:u w:val="single"/>
        </w:rPr>
        <w:t>Book Sections:</w:t>
      </w:r>
    </w:p>
    <w:p w:rsidR="00CE3472" w:rsidRPr="00E554DB" w:rsidRDefault="00CE3472" w:rsidP="00CE3472">
      <w:pPr>
        <w:pStyle w:val="ListParagraph"/>
        <w:autoSpaceDE w:val="0"/>
        <w:autoSpaceDN w:val="0"/>
        <w:adjustRightInd w:val="0"/>
        <w:spacing w:line="240" w:lineRule="auto"/>
        <w:ind w:left="1440"/>
        <w:rPr>
          <w:rFonts w:cs="TT150o00"/>
        </w:rPr>
      </w:pPr>
      <w:r>
        <w:rPr>
          <w:rFonts w:cs="TT150o00"/>
        </w:rPr>
        <w:t>Section 10.2:  Exponents and Scientific Notation</w:t>
      </w:r>
    </w:p>
    <w:p w:rsidR="00CE3472" w:rsidRDefault="00CE3472" w:rsidP="00CE3472">
      <w:pPr>
        <w:pStyle w:val="ListParagraph"/>
        <w:autoSpaceDE w:val="0"/>
        <w:autoSpaceDN w:val="0"/>
        <w:adjustRightInd w:val="0"/>
        <w:spacing w:line="240" w:lineRule="auto"/>
        <w:ind w:left="1440"/>
        <w:rPr>
          <w:rFonts w:cs="TT150o00"/>
        </w:rPr>
      </w:pPr>
      <w:r>
        <w:rPr>
          <w:rFonts w:cs="TT150o00"/>
          <w:u w:val="single"/>
        </w:rPr>
        <w:t>Video Links:</w:t>
      </w:r>
    </w:p>
    <w:p w:rsidR="00CE3472" w:rsidRDefault="00CE3472" w:rsidP="00CE3472">
      <w:pPr>
        <w:pStyle w:val="ListParagraph"/>
        <w:numPr>
          <w:ilvl w:val="1"/>
          <w:numId w:val="8"/>
        </w:numPr>
        <w:ind w:left="1800"/>
        <w:rPr>
          <w:rFonts w:eastAsiaTheme="minorEastAsia"/>
        </w:rPr>
      </w:pPr>
      <w:r>
        <w:rPr>
          <w:rFonts w:eastAsiaTheme="minorEastAsia"/>
        </w:rPr>
        <w:t>Write numbers in scientific notation</w:t>
      </w:r>
      <w:r w:rsidR="00200FE4">
        <w:rPr>
          <w:rFonts w:eastAsiaTheme="minorEastAsia"/>
        </w:rPr>
        <w:t xml:space="preserve">  (no words but nice write-up &amp; graphics)</w:t>
      </w:r>
    </w:p>
    <w:p w:rsidR="00200FE4" w:rsidRDefault="001A7893" w:rsidP="00200FE4">
      <w:pPr>
        <w:pStyle w:val="ListParagraph"/>
        <w:ind w:left="1800"/>
        <w:rPr>
          <w:rFonts w:eastAsiaTheme="minorEastAsia"/>
        </w:rPr>
      </w:pPr>
      <w:hyperlink r:id="rId100" w:history="1">
        <w:r w:rsidR="00200FE4" w:rsidRPr="00AC4D7A">
          <w:rPr>
            <w:rStyle w:val="Hyperlink"/>
            <w:rFonts w:eastAsiaTheme="minorEastAsia"/>
          </w:rPr>
          <w:t>http://www.youtube.com/watch?v=H578qUeoBC0</w:t>
        </w:r>
      </w:hyperlink>
    </w:p>
    <w:p w:rsidR="00200FE4" w:rsidRDefault="00200FE4" w:rsidP="00200FE4">
      <w:pPr>
        <w:pStyle w:val="ListParagraph"/>
        <w:numPr>
          <w:ilvl w:val="1"/>
          <w:numId w:val="8"/>
        </w:numPr>
        <w:ind w:left="1800"/>
        <w:rPr>
          <w:rFonts w:eastAsiaTheme="minorEastAsia"/>
        </w:rPr>
      </w:pPr>
      <w:r>
        <w:rPr>
          <w:rFonts w:eastAsiaTheme="minorEastAsia"/>
        </w:rPr>
        <w:t xml:space="preserve">Write  </w:t>
      </w:r>
      <m:oMath>
        <m:r>
          <w:rPr>
            <w:rFonts w:ascii="Cambria Math" w:eastAsiaTheme="minorEastAsia" w:hAnsi="Cambria Math"/>
          </w:rPr>
          <m:t>2.9×</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oMath>
      <w:r w:rsidR="000F52CD">
        <w:rPr>
          <w:rFonts w:eastAsiaTheme="minorEastAsia"/>
        </w:rPr>
        <w:t xml:space="preserve"> (which is in scientific notation) in standard notation</w:t>
      </w:r>
    </w:p>
    <w:p w:rsidR="00200FE4" w:rsidRDefault="001A7893" w:rsidP="00200FE4">
      <w:pPr>
        <w:pStyle w:val="ListParagraph"/>
        <w:ind w:left="1800"/>
        <w:rPr>
          <w:rFonts w:eastAsiaTheme="minorEastAsia"/>
        </w:rPr>
      </w:pPr>
      <w:hyperlink r:id="rId101" w:history="1">
        <w:r w:rsidR="00200FE4" w:rsidRPr="00AC4D7A">
          <w:rPr>
            <w:rStyle w:val="Hyperlink"/>
            <w:rFonts w:eastAsiaTheme="minorEastAsia"/>
          </w:rPr>
          <w:t>http://www.youtube.com/watch?v=Hqok8UyyUXA</w:t>
        </w:r>
      </w:hyperlink>
    </w:p>
    <w:p w:rsidR="000F52CD" w:rsidRDefault="000F52CD" w:rsidP="000F52CD">
      <w:pPr>
        <w:pStyle w:val="ListParagraph"/>
        <w:numPr>
          <w:ilvl w:val="1"/>
          <w:numId w:val="8"/>
        </w:numPr>
        <w:ind w:left="1800"/>
        <w:rPr>
          <w:rFonts w:eastAsiaTheme="minorEastAsia"/>
        </w:rPr>
      </w:pPr>
      <w:r>
        <w:rPr>
          <w:rFonts w:eastAsiaTheme="minorEastAsia"/>
        </w:rPr>
        <w:t xml:space="preserve">Write  </w:t>
      </w:r>
      <m:oMath>
        <m:r>
          <w:rPr>
            <w:rFonts w:ascii="Cambria Math" w:eastAsiaTheme="minorEastAsia" w:hAnsi="Cambria Math"/>
          </w:rPr>
          <m:t>5.0×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oMath>
      <w:r>
        <w:rPr>
          <w:rFonts w:eastAsiaTheme="minorEastAsia"/>
        </w:rPr>
        <w:t xml:space="preserve">  in standard form</w:t>
      </w:r>
    </w:p>
    <w:p w:rsidR="000F52CD" w:rsidRPr="000F52CD" w:rsidRDefault="001A7893" w:rsidP="000F52CD">
      <w:pPr>
        <w:pStyle w:val="ListParagraph"/>
        <w:ind w:left="1800"/>
        <w:rPr>
          <w:rFonts w:eastAsiaTheme="minorEastAsia"/>
        </w:rPr>
      </w:pPr>
      <w:hyperlink r:id="rId102" w:history="1">
        <w:r w:rsidR="000F52CD" w:rsidRPr="00AC4D7A">
          <w:rPr>
            <w:rStyle w:val="Hyperlink"/>
            <w:rFonts w:eastAsiaTheme="minorEastAsia"/>
          </w:rPr>
          <w:t>http://www.youtube.com/watch?v=R2pnWYvZOVw</w:t>
        </w:r>
      </w:hyperlink>
    </w:p>
    <w:p w:rsidR="00CE3472" w:rsidRDefault="00200FE4" w:rsidP="00200FE4">
      <w:pPr>
        <w:pStyle w:val="ListParagraph"/>
        <w:numPr>
          <w:ilvl w:val="1"/>
          <w:numId w:val="8"/>
        </w:numPr>
        <w:ind w:left="1800"/>
        <w:rPr>
          <w:rFonts w:eastAsiaTheme="minorEastAsia"/>
        </w:rPr>
      </w:pPr>
      <w:r>
        <w:rPr>
          <w:rFonts w:eastAsiaTheme="minorEastAsia"/>
        </w:rPr>
        <w:t>Write numbers in scientific notation</w:t>
      </w:r>
    </w:p>
    <w:p w:rsidR="00200FE4" w:rsidRDefault="001A7893" w:rsidP="00200FE4">
      <w:pPr>
        <w:pStyle w:val="ListParagraph"/>
        <w:ind w:left="1800"/>
        <w:rPr>
          <w:rFonts w:eastAsiaTheme="minorEastAsia"/>
        </w:rPr>
      </w:pPr>
      <w:hyperlink r:id="rId103" w:history="1">
        <w:r w:rsidR="00200FE4" w:rsidRPr="00AC4D7A">
          <w:rPr>
            <w:rStyle w:val="Hyperlink"/>
            <w:rFonts w:eastAsiaTheme="minorEastAsia"/>
          </w:rPr>
          <w:t>http://www.youtube.com/watch?v=ACZJMjt6qFk</w:t>
        </w:r>
      </w:hyperlink>
    </w:p>
    <w:p w:rsidR="001F06AE" w:rsidRDefault="007E4EEB" w:rsidP="001F06AE">
      <w:pPr>
        <w:pStyle w:val="ListParagraph"/>
        <w:numPr>
          <w:ilvl w:val="1"/>
          <w:numId w:val="7"/>
        </w:numPr>
        <w:autoSpaceDE w:val="0"/>
        <w:autoSpaceDN w:val="0"/>
        <w:adjustRightInd w:val="0"/>
        <w:spacing w:line="240" w:lineRule="auto"/>
        <w:rPr>
          <w:rFonts w:ascii="TT150o00" w:hAnsi="TT150o00" w:cs="TT150o00"/>
          <w:sz w:val="28"/>
          <w:szCs w:val="28"/>
        </w:rPr>
      </w:pPr>
      <w:r w:rsidRPr="001F06AE">
        <w:rPr>
          <w:rFonts w:ascii="TT150o00" w:hAnsi="TT150o00" w:cs="TT150o00"/>
          <w:sz w:val="28"/>
          <w:szCs w:val="28"/>
        </w:rPr>
        <w:t>Apply properties of exponents to simplify expressions involving</w:t>
      </w:r>
      <w:r w:rsidR="001F06AE">
        <w:rPr>
          <w:rFonts w:ascii="TT150o00" w:hAnsi="TT150o00" w:cs="TT150o00"/>
          <w:sz w:val="28"/>
          <w:szCs w:val="28"/>
        </w:rPr>
        <w:t xml:space="preserve"> </w:t>
      </w:r>
      <w:r w:rsidRPr="001F06AE">
        <w:rPr>
          <w:rFonts w:ascii="TT150o00" w:hAnsi="TT150o00" w:cs="TT150o00"/>
          <w:sz w:val="28"/>
          <w:szCs w:val="28"/>
        </w:rPr>
        <w:t>scientific notation. (Example: (2 x 10</w:t>
      </w:r>
      <w:r w:rsidR="00CE3472" w:rsidRPr="00CE3472">
        <w:rPr>
          <w:rFonts w:ascii="TT150o00" w:hAnsi="TT150o00" w:cs="TT150o00"/>
          <w:sz w:val="28"/>
          <w:szCs w:val="28"/>
          <w:vertAlign w:val="superscript"/>
        </w:rPr>
        <w:t>6</w:t>
      </w:r>
      <w:r w:rsidR="00CE3472">
        <w:rPr>
          <w:rFonts w:ascii="TT150o00" w:hAnsi="TT150o00" w:cs="TT150o00"/>
          <w:sz w:val="28"/>
          <w:szCs w:val="28"/>
        </w:rPr>
        <w:t>)</w:t>
      </w:r>
      <w:r w:rsidRPr="001F06AE">
        <w:rPr>
          <w:rFonts w:ascii="TT150o00" w:hAnsi="TT150o00" w:cs="TT150o00"/>
          <w:sz w:val="28"/>
          <w:szCs w:val="28"/>
        </w:rPr>
        <w:t xml:space="preserve"> (4 x 10</w:t>
      </w:r>
      <w:r w:rsidR="00CE3472" w:rsidRPr="00CE3472">
        <w:rPr>
          <w:rFonts w:ascii="TT150o00" w:hAnsi="TT150o00" w:cs="TT150o00"/>
          <w:sz w:val="28"/>
          <w:szCs w:val="28"/>
          <w:vertAlign w:val="superscript"/>
        </w:rPr>
        <w:t>5</w:t>
      </w:r>
      <w:r w:rsidRPr="001F06AE">
        <w:rPr>
          <w:rFonts w:ascii="TT150o00" w:hAnsi="TT150o00" w:cs="TT150o00"/>
          <w:sz w:val="28"/>
          <w:szCs w:val="28"/>
        </w:rPr>
        <w:t>))</w:t>
      </w:r>
    </w:p>
    <w:p w:rsidR="000F52CD" w:rsidRDefault="000F52CD" w:rsidP="000F52CD">
      <w:pPr>
        <w:pStyle w:val="ListParagraph"/>
        <w:autoSpaceDE w:val="0"/>
        <w:autoSpaceDN w:val="0"/>
        <w:adjustRightInd w:val="0"/>
        <w:spacing w:line="240" w:lineRule="auto"/>
        <w:ind w:left="1440"/>
        <w:rPr>
          <w:rFonts w:cs="TT150o00"/>
        </w:rPr>
      </w:pPr>
      <w:r>
        <w:rPr>
          <w:rFonts w:cs="TT150o00"/>
          <w:u w:val="single"/>
        </w:rPr>
        <w:t>Book Sections:</w:t>
      </w:r>
    </w:p>
    <w:p w:rsidR="000F52CD" w:rsidRPr="00E554DB" w:rsidRDefault="000F52CD" w:rsidP="000F52CD">
      <w:pPr>
        <w:pStyle w:val="ListParagraph"/>
        <w:autoSpaceDE w:val="0"/>
        <w:autoSpaceDN w:val="0"/>
        <w:adjustRightInd w:val="0"/>
        <w:spacing w:line="240" w:lineRule="auto"/>
        <w:ind w:left="1440"/>
        <w:rPr>
          <w:rFonts w:cs="TT150o00"/>
        </w:rPr>
      </w:pPr>
      <w:r>
        <w:rPr>
          <w:rFonts w:cs="TT150o00"/>
        </w:rPr>
        <w:lastRenderedPageBreak/>
        <w:t>Section 10.2:  Exponents and Scientific Notation</w:t>
      </w:r>
    </w:p>
    <w:p w:rsidR="000F52CD" w:rsidRDefault="000F52CD" w:rsidP="000F52CD">
      <w:pPr>
        <w:pStyle w:val="ListParagraph"/>
        <w:autoSpaceDE w:val="0"/>
        <w:autoSpaceDN w:val="0"/>
        <w:adjustRightInd w:val="0"/>
        <w:spacing w:line="240" w:lineRule="auto"/>
        <w:ind w:left="1440"/>
        <w:rPr>
          <w:rFonts w:cs="TT150o00"/>
        </w:rPr>
      </w:pPr>
      <w:r>
        <w:rPr>
          <w:rFonts w:cs="TT150o00"/>
          <w:u w:val="single"/>
        </w:rPr>
        <w:t>Video Links:</w:t>
      </w:r>
    </w:p>
    <w:p w:rsidR="000F52CD" w:rsidRDefault="000F52CD" w:rsidP="000F52CD">
      <w:pPr>
        <w:pStyle w:val="ListParagraph"/>
        <w:numPr>
          <w:ilvl w:val="1"/>
          <w:numId w:val="8"/>
        </w:numPr>
        <w:ind w:left="1800"/>
        <w:rPr>
          <w:rFonts w:eastAsiaTheme="minorEastAsia"/>
        </w:rPr>
      </w:pPr>
      <w:r>
        <w:rPr>
          <w:rFonts w:eastAsiaTheme="minorEastAsia"/>
        </w:rPr>
        <w:t>Multiply and divide in scientific notation</w:t>
      </w:r>
    </w:p>
    <w:p w:rsidR="00200FE4" w:rsidRPr="00462B19" w:rsidRDefault="001A7893" w:rsidP="000F52CD">
      <w:pPr>
        <w:pStyle w:val="ListParagraph"/>
        <w:autoSpaceDE w:val="0"/>
        <w:autoSpaceDN w:val="0"/>
        <w:adjustRightInd w:val="0"/>
        <w:spacing w:line="240" w:lineRule="auto"/>
        <w:ind w:left="1440" w:firstLine="360"/>
        <w:rPr>
          <w:rFonts w:cs="TT150o00"/>
        </w:rPr>
      </w:pPr>
      <w:hyperlink r:id="rId104" w:history="1">
        <w:r w:rsidR="00200FE4" w:rsidRPr="00462B19">
          <w:rPr>
            <w:rStyle w:val="Hyperlink"/>
            <w:rFonts w:cs="TT150o00"/>
          </w:rPr>
          <w:t>http://www.youtube.com/watch?v=-qp4ryd1zpA</w:t>
        </w:r>
      </w:hyperlink>
    </w:p>
    <w:p w:rsidR="001F06AE" w:rsidRDefault="007E4EEB" w:rsidP="001F06AE">
      <w:pPr>
        <w:pStyle w:val="ListParagraph"/>
        <w:numPr>
          <w:ilvl w:val="1"/>
          <w:numId w:val="7"/>
        </w:numPr>
        <w:autoSpaceDE w:val="0"/>
        <w:autoSpaceDN w:val="0"/>
        <w:adjustRightInd w:val="0"/>
        <w:spacing w:line="240" w:lineRule="auto"/>
        <w:rPr>
          <w:rFonts w:ascii="TT150o00" w:hAnsi="TT150o00" w:cs="TT150o00"/>
          <w:sz w:val="28"/>
          <w:szCs w:val="28"/>
        </w:rPr>
      </w:pPr>
      <w:r w:rsidRPr="001F06AE">
        <w:rPr>
          <w:rFonts w:ascii="TT150o00" w:hAnsi="TT150o00" w:cs="TT150o00"/>
          <w:sz w:val="28"/>
          <w:szCs w:val="28"/>
        </w:rPr>
        <w:t>Calculate and simplify square roots of real numbers with both</w:t>
      </w:r>
      <w:r w:rsidR="001F06AE">
        <w:rPr>
          <w:rFonts w:ascii="TT150o00" w:hAnsi="TT150o00" w:cs="TT150o00"/>
          <w:sz w:val="28"/>
          <w:szCs w:val="28"/>
        </w:rPr>
        <w:t xml:space="preserve"> </w:t>
      </w:r>
      <w:r w:rsidRPr="001F06AE">
        <w:rPr>
          <w:rFonts w:ascii="TT150o00" w:hAnsi="TT150o00" w:cs="TT150o00"/>
          <w:sz w:val="28"/>
          <w:szCs w:val="28"/>
        </w:rPr>
        <w:t>rational and irrational solutions (exact and decimal</w:t>
      </w:r>
      <w:r w:rsidR="001F06AE">
        <w:rPr>
          <w:rFonts w:ascii="TT150o00" w:hAnsi="TT150o00" w:cs="TT150o00"/>
          <w:sz w:val="28"/>
          <w:szCs w:val="28"/>
        </w:rPr>
        <w:t xml:space="preserve"> </w:t>
      </w:r>
      <w:r w:rsidRPr="001F06AE">
        <w:rPr>
          <w:rFonts w:ascii="TT150o00" w:hAnsi="TT150o00" w:cs="TT150o00"/>
          <w:sz w:val="28"/>
          <w:szCs w:val="28"/>
        </w:rPr>
        <w:t>approximations).</w:t>
      </w:r>
    </w:p>
    <w:p w:rsidR="003B615D" w:rsidRDefault="003B615D" w:rsidP="003B615D">
      <w:pPr>
        <w:pStyle w:val="ListParagraph"/>
        <w:autoSpaceDE w:val="0"/>
        <w:autoSpaceDN w:val="0"/>
        <w:adjustRightInd w:val="0"/>
        <w:spacing w:line="240" w:lineRule="auto"/>
        <w:ind w:left="1440"/>
        <w:rPr>
          <w:rFonts w:cs="TT150o00"/>
        </w:rPr>
      </w:pPr>
      <w:r>
        <w:rPr>
          <w:rFonts w:cs="TT150o00"/>
          <w:u w:val="single"/>
        </w:rPr>
        <w:t>Book Sections:</w:t>
      </w:r>
    </w:p>
    <w:p w:rsidR="003B615D" w:rsidRPr="00E554DB" w:rsidRDefault="003B615D" w:rsidP="003B615D">
      <w:pPr>
        <w:pStyle w:val="ListParagraph"/>
        <w:autoSpaceDE w:val="0"/>
        <w:autoSpaceDN w:val="0"/>
        <w:adjustRightInd w:val="0"/>
        <w:spacing w:line="240" w:lineRule="auto"/>
        <w:ind w:left="1440"/>
        <w:rPr>
          <w:rFonts w:cs="TT150o00"/>
        </w:rPr>
      </w:pPr>
      <w:r>
        <w:rPr>
          <w:rFonts w:cs="TT150o00"/>
        </w:rPr>
        <w:t>Section 14.1:  Introduction to Radical Expressions (only a small part of this section is needed)</w:t>
      </w:r>
    </w:p>
    <w:p w:rsidR="003B615D" w:rsidRDefault="003B615D" w:rsidP="003B615D">
      <w:pPr>
        <w:pStyle w:val="ListParagraph"/>
        <w:autoSpaceDE w:val="0"/>
        <w:autoSpaceDN w:val="0"/>
        <w:adjustRightInd w:val="0"/>
        <w:spacing w:line="240" w:lineRule="auto"/>
        <w:ind w:left="1440"/>
        <w:rPr>
          <w:rFonts w:cs="TT150o00"/>
        </w:rPr>
      </w:pPr>
      <w:r>
        <w:rPr>
          <w:rFonts w:cs="TT150o00"/>
          <w:u w:val="single"/>
        </w:rPr>
        <w:t>Video Links:</w:t>
      </w:r>
    </w:p>
    <w:p w:rsidR="00760BF1" w:rsidRDefault="00760BF1" w:rsidP="003B615D">
      <w:pPr>
        <w:pStyle w:val="ListParagraph"/>
        <w:numPr>
          <w:ilvl w:val="1"/>
          <w:numId w:val="8"/>
        </w:numPr>
        <w:ind w:left="1800"/>
        <w:rPr>
          <w:rFonts w:eastAsiaTheme="minorEastAsia"/>
        </w:rPr>
      </w:pPr>
      <w:r>
        <w:rPr>
          <w:rFonts w:eastAsiaTheme="minorEastAsia"/>
        </w:rPr>
        <w:t xml:space="preserve">Find  </w:t>
      </w:r>
      <m:oMath>
        <m:rad>
          <m:radPr>
            <m:degHide m:val="1"/>
            <m:ctrlPr>
              <w:rPr>
                <w:rFonts w:ascii="Cambria Math" w:eastAsiaTheme="minorEastAsia" w:hAnsi="Cambria Math"/>
                <w:i/>
              </w:rPr>
            </m:ctrlPr>
          </m:radPr>
          <m:deg/>
          <m:e>
            <m:r>
              <w:rPr>
                <w:rFonts w:ascii="Cambria Math" w:eastAsiaTheme="minorEastAsia" w:hAnsi="Cambria Math"/>
              </w:rPr>
              <m:t>100</m:t>
            </m:r>
          </m:e>
        </m:rad>
      </m:oMath>
    </w:p>
    <w:p w:rsidR="00760BF1" w:rsidRDefault="001A7893" w:rsidP="00760BF1">
      <w:pPr>
        <w:pStyle w:val="ListParagraph"/>
        <w:ind w:left="1800"/>
        <w:rPr>
          <w:rFonts w:eastAsiaTheme="minorEastAsia"/>
        </w:rPr>
      </w:pPr>
      <w:hyperlink r:id="rId105" w:history="1">
        <w:r w:rsidR="00760BF1" w:rsidRPr="00AC4D7A">
          <w:rPr>
            <w:rStyle w:val="Hyperlink"/>
            <w:rFonts w:eastAsiaTheme="minorEastAsia"/>
          </w:rPr>
          <w:t>http://www.khanacademy.org/math/arithmetic/exponents-radicals/radical-radicals/v/understanding-square-roots</w:t>
        </w:r>
      </w:hyperlink>
    </w:p>
    <w:p w:rsidR="00760BF1" w:rsidRDefault="00760BF1" w:rsidP="003B615D">
      <w:pPr>
        <w:pStyle w:val="ListParagraph"/>
        <w:numPr>
          <w:ilvl w:val="1"/>
          <w:numId w:val="8"/>
        </w:numPr>
        <w:ind w:left="1800"/>
        <w:rPr>
          <w:rFonts w:eastAsiaTheme="minorEastAsia"/>
        </w:rPr>
      </w:pPr>
      <w:r>
        <w:rPr>
          <w:rFonts w:eastAsiaTheme="minorEastAsia"/>
        </w:rPr>
        <w:t>Perfect squares and square roots</w:t>
      </w:r>
    </w:p>
    <w:p w:rsidR="00760BF1" w:rsidRDefault="001A7893" w:rsidP="00760BF1">
      <w:pPr>
        <w:pStyle w:val="ListParagraph"/>
        <w:ind w:left="1800"/>
        <w:rPr>
          <w:rFonts w:eastAsiaTheme="minorEastAsia"/>
        </w:rPr>
      </w:pPr>
      <w:hyperlink r:id="rId106" w:history="1">
        <w:r w:rsidR="00760BF1" w:rsidRPr="00AC4D7A">
          <w:rPr>
            <w:rStyle w:val="Hyperlink"/>
            <w:rFonts w:eastAsiaTheme="minorEastAsia"/>
          </w:rPr>
          <w:t>http://www.youtube.com/watch?v=4qAKA7MTLSo</w:t>
        </w:r>
      </w:hyperlink>
    </w:p>
    <w:p w:rsidR="003B615D" w:rsidRDefault="003B615D" w:rsidP="003B615D">
      <w:pPr>
        <w:pStyle w:val="ListParagraph"/>
        <w:numPr>
          <w:ilvl w:val="1"/>
          <w:numId w:val="8"/>
        </w:numPr>
        <w:ind w:left="1800"/>
        <w:rPr>
          <w:rFonts w:eastAsiaTheme="minorEastAsia"/>
        </w:rPr>
      </w:pPr>
      <w:r>
        <w:rPr>
          <w:rFonts w:eastAsiaTheme="minorEastAsia"/>
        </w:rPr>
        <w:t>Using the TI-84 (same for TI-83) to approximate square roots</w:t>
      </w:r>
    </w:p>
    <w:p w:rsidR="003B615D" w:rsidRDefault="001A7893" w:rsidP="003B615D">
      <w:pPr>
        <w:pStyle w:val="ListParagraph"/>
        <w:ind w:left="1800"/>
        <w:rPr>
          <w:rFonts w:eastAsiaTheme="minorEastAsia"/>
        </w:rPr>
      </w:pPr>
      <w:hyperlink r:id="rId107" w:history="1">
        <w:r w:rsidR="003B615D" w:rsidRPr="00AC4D7A">
          <w:rPr>
            <w:rStyle w:val="Hyperlink"/>
            <w:rFonts w:eastAsiaTheme="minorEastAsia"/>
          </w:rPr>
          <w:t>http://www.youtube.com/watch?v=-uWeo48eyBs</w:t>
        </w:r>
      </w:hyperlink>
    </w:p>
    <w:p w:rsidR="00183596" w:rsidRDefault="00183596" w:rsidP="003B615D">
      <w:pPr>
        <w:pStyle w:val="ListParagraph"/>
        <w:ind w:left="1800"/>
        <w:rPr>
          <w:rFonts w:eastAsiaTheme="minorEastAsia"/>
        </w:rPr>
      </w:pPr>
    </w:p>
    <w:p w:rsidR="007E4EEB" w:rsidRPr="001F06AE" w:rsidRDefault="007E4EEB" w:rsidP="001F06AE">
      <w:pPr>
        <w:pStyle w:val="ListParagraph"/>
        <w:numPr>
          <w:ilvl w:val="0"/>
          <w:numId w:val="7"/>
        </w:numPr>
        <w:autoSpaceDE w:val="0"/>
        <w:autoSpaceDN w:val="0"/>
        <w:adjustRightInd w:val="0"/>
        <w:spacing w:line="240" w:lineRule="auto"/>
        <w:rPr>
          <w:rFonts w:ascii="TT150o00" w:hAnsi="TT150o00" w:cs="TT150o00"/>
          <w:sz w:val="28"/>
          <w:szCs w:val="28"/>
        </w:rPr>
      </w:pPr>
      <w:r w:rsidRPr="001F06AE">
        <w:rPr>
          <w:rFonts w:ascii="TT150o00" w:hAnsi="TT150o00" w:cs="TT150o00"/>
          <w:sz w:val="28"/>
          <w:szCs w:val="28"/>
        </w:rPr>
        <w:t>Demonstrate knowledge of and the ability to perform algebraic</w:t>
      </w:r>
      <w:r w:rsidR="001F06AE">
        <w:rPr>
          <w:rFonts w:ascii="TT150o00" w:hAnsi="TT150o00" w:cs="TT150o00"/>
          <w:sz w:val="28"/>
          <w:szCs w:val="28"/>
        </w:rPr>
        <w:t xml:space="preserve"> </w:t>
      </w:r>
      <w:r w:rsidRPr="001F06AE">
        <w:rPr>
          <w:rFonts w:ascii="TT150o00" w:hAnsi="TT150o00" w:cs="TT150o00"/>
          <w:sz w:val="28"/>
          <w:szCs w:val="28"/>
        </w:rPr>
        <w:t>manipulations involving polynomials, polynomial operations, and basic</w:t>
      </w:r>
      <w:r w:rsidR="001F06AE">
        <w:rPr>
          <w:rFonts w:ascii="TT150o00" w:hAnsi="TT150o00" w:cs="TT150o00"/>
          <w:sz w:val="28"/>
          <w:szCs w:val="28"/>
        </w:rPr>
        <w:t xml:space="preserve"> </w:t>
      </w:r>
      <w:r w:rsidRPr="001F06AE">
        <w:rPr>
          <w:rFonts w:ascii="TT150o00" w:hAnsi="TT150o00" w:cs="TT150o00"/>
          <w:sz w:val="28"/>
          <w:szCs w:val="28"/>
        </w:rPr>
        <w:t>factoring.</w:t>
      </w:r>
    </w:p>
    <w:p w:rsidR="001F06AE" w:rsidRDefault="007E4EEB" w:rsidP="001F06AE">
      <w:pPr>
        <w:pStyle w:val="ListParagraph"/>
        <w:numPr>
          <w:ilvl w:val="1"/>
          <w:numId w:val="7"/>
        </w:numPr>
        <w:autoSpaceDE w:val="0"/>
        <w:autoSpaceDN w:val="0"/>
        <w:adjustRightInd w:val="0"/>
        <w:spacing w:line="240" w:lineRule="auto"/>
        <w:rPr>
          <w:rFonts w:ascii="TT150o00" w:hAnsi="TT150o00" w:cs="TT150o00"/>
          <w:sz w:val="28"/>
          <w:szCs w:val="28"/>
        </w:rPr>
      </w:pPr>
      <w:r w:rsidRPr="00057435">
        <w:rPr>
          <w:rFonts w:ascii="TT150o00" w:hAnsi="TT150o00" w:cs="TT150o00"/>
          <w:sz w:val="28"/>
          <w:szCs w:val="28"/>
        </w:rPr>
        <w:t>Add, subtract, and multiply polynomial expressions with rational</w:t>
      </w:r>
      <w:r w:rsidR="001F06AE">
        <w:rPr>
          <w:rFonts w:ascii="TT150o00" w:hAnsi="TT150o00" w:cs="TT150o00"/>
          <w:sz w:val="28"/>
          <w:szCs w:val="28"/>
        </w:rPr>
        <w:t xml:space="preserve"> </w:t>
      </w:r>
      <w:r w:rsidRPr="001F06AE">
        <w:rPr>
          <w:rFonts w:ascii="TT150o00" w:hAnsi="TT150o00" w:cs="TT150o00"/>
          <w:sz w:val="28"/>
          <w:szCs w:val="28"/>
        </w:rPr>
        <w:t>coefficients and express the answer in simplest form.</w:t>
      </w:r>
    </w:p>
    <w:p w:rsidR="00183596" w:rsidRDefault="00183596" w:rsidP="00183596">
      <w:pPr>
        <w:pStyle w:val="ListParagraph"/>
        <w:autoSpaceDE w:val="0"/>
        <w:autoSpaceDN w:val="0"/>
        <w:adjustRightInd w:val="0"/>
        <w:spacing w:line="240" w:lineRule="auto"/>
        <w:ind w:left="1440"/>
        <w:rPr>
          <w:rFonts w:cs="TT150o00"/>
        </w:rPr>
      </w:pPr>
      <w:r>
        <w:rPr>
          <w:rFonts w:cs="TT150o00"/>
          <w:u w:val="single"/>
        </w:rPr>
        <w:t>Book Sections:</w:t>
      </w:r>
    </w:p>
    <w:p w:rsidR="00183596" w:rsidRDefault="00183596" w:rsidP="00183596">
      <w:pPr>
        <w:pStyle w:val="ListParagraph"/>
        <w:autoSpaceDE w:val="0"/>
        <w:autoSpaceDN w:val="0"/>
        <w:adjustRightInd w:val="0"/>
        <w:spacing w:line="240" w:lineRule="auto"/>
        <w:ind w:left="1440"/>
        <w:rPr>
          <w:rFonts w:cs="TT150o00"/>
        </w:rPr>
      </w:pPr>
      <w:r>
        <w:rPr>
          <w:rFonts w:cs="TT150o00"/>
        </w:rPr>
        <w:t>Section 10.3:  Introduction to Polynomials</w:t>
      </w:r>
    </w:p>
    <w:p w:rsidR="00183596" w:rsidRDefault="00183596" w:rsidP="00183596">
      <w:pPr>
        <w:pStyle w:val="ListParagraph"/>
        <w:autoSpaceDE w:val="0"/>
        <w:autoSpaceDN w:val="0"/>
        <w:adjustRightInd w:val="0"/>
        <w:spacing w:line="240" w:lineRule="auto"/>
        <w:ind w:left="1440"/>
        <w:rPr>
          <w:rFonts w:cs="TT150o00"/>
        </w:rPr>
      </w:pPr>
      <w:r>
        <w:rPr>
          <w:rFonts w:cs="TT150o00"/>
        </w:rPr>
        <w:t>Section 10.4:  Addition and Subtraction of Polynomials</w:t>
      </w:r>
    </w:p>
    <w:p w:rsidR="00183596" w:rsidRDefault="00183596" w:rsidP="00183596">
      <w:pPr>
        <w:pStyle w:val="ListParagraph"/>
        <w:autoSpaceDE w:val="0"/>
        <w:autoSpaceDN w:val="0"/>
        <w:adjustRightInd w:val="0"/>
        <w:spacing w:line="240" w:lineRule="auto"/>
        <w:ind w:left="1440"/>
        <w:rPr>
          <w:rFonts w:cs="TT150o00"/>
        </w:rPr>
      </w:pPr>
      <w:r>
        <w:rPr>
          <w:rFonts w:cs="TT150o00"/>
        </w:rPr>
        <w:t>Section 10.5:  Multiplication of Polynomials</w:t>
      </w:r>
    </w:p>
    <w:p w:rsidR="00183596" w:rsidRPr="00E554DB" w:rsidRDefault="00183596" w:rsidP="00183596">
      <w:pPr>
        <w:pStyle w:val="ListParagraph"/>
        <w:autoSpaceDE w:val="0"/>
        <w:autoSpaceDN w:val="0"/>
        <w:adjustRightInd w:val="0"/>
        <w:spacing w:line="240" w:lineRule="auto"/>
        <w:ind w:left="1440"/>
        <w:rPr>
          <w:rFonts w:cs="TT150o00"/>
        </w:rPr>
      </w:pPr>
      <w:r>
        <w:rPr>
          <w:rFonts w:cs="TT150o00"/>
        </w:rPr>
        <w:t>Section 10.6:  Special Products</w:t>
      </w:r>
    </w:p>
    <w:p w:rsidR="00183596" w:rsidRDefault="00183596" w:rsidP="00183596">
      <w:pPr>
        <w:pStyle w:val="ListParagraph"/>
        <w:autoSpaceDE w:val="0"/>
        <w:autoSpaceDN w:val="0"/>
        <w:adjustRightInd w:val="0"/>
        <w:spacing w:line="240" w:lineRule="auto"/>
        <w:ind w:left="1440"/>
        <w:rPr>
          <w:rFonts w:cs="TT150o00"/>
        </w:rPr>
      </w:pPr>
      <w:r>
        <w:rPr>
          <w:rFonts w:cs="TT150o00"/>
          <w:u w:val="single"/>
        </w:rPr>
        <w:t>Video Links:</w:t>
      </w:r>
    </w:p>
    <w:p w:rsidR="00183596" w:rsidRDefault="00183596" w:rsidP="00183596">
      <w:pPr>
        <w:pStyle w:val="ListParagraph"/>
        <w:numPr>
          <w:ilvl w:val="1"/>
          <w:numId w:val="8"/>
        </w:numPr>
        <w:ind w:left="1800"/>
        <w:rPr>
          <w:rFonts w:eastAsiaTheme="minorEastAsia"/>
        </w:rPr>
      </w:pPr>
      <w:r>
        <w:rPr>
          <w:rFonts w:eastAsiaTheme="minorEastAsia"/>
        </w:rPr>
        <w:t>Combining like terms, and explaining what like terms are</w:t>
      </w:r>
    </w:p>
    <w:p w:rsidR="00183596" w:rsidRDefault="001A7893" w:rsidP="00183596">
      <w:pPr>
        <w:pStyle w:val="ListParagraph"/>
        <w:ind w:left="1800"/>
        <w:rPr>
          <w:rFonts w:eastAsiaTheme="minorEastAsia"/>
        </w:rPr>
      </w:pPr>
      <w:hyperlink r:id="rId108" w:history="1">
        <w:r w:rsidR="00183596" w:rsidRPr="00AC4D7A">
          <w:rPr>
            <w:rStyle w:val="Hyperlink"/>
            <w:rFonts w:eastAsiaTheme="minorEastAsia"/>
          </w:rPr>
          <w:t>http://www.youtube.com/watch?v=k-HZCuIwW4U</w:t>
        </w:r>
      </w:hyperlink>
    </w:p>
    <w:p w:rsidR="00183596" w:rsidRDefault="00183596" w:rsidP="00183596">
      <w:pPr>
        <w:pStyle w:val="ListParagraph"/>
        <w:numPr>
          <w:ilvl w:val="1"/>
          <w:numId w:val="8"/>
        </w:numPr>
        <w:ind w:left="1800"/>
        <w:rPr>
          <w:rFonts w:eastAsiaTheme="minorEastAsia"/>
        </w:rPr>
      </w:pPr>
      <w:r>
        <w:rPr>
          <w:rFonts w:eastAsiaTheme="minorEastAsia"/>
        </w:rPr>
        <w:t xml:space="preserve">Simplify   </w:t>
      </w:r>
      <m:oMath>
        <m:r>
          <w:rPr>
            <w:rFonts w:ascii="Cambria Math" w:eastAsiaTheme="minorEastAsia" w:hAnsi="Cambria Math"/>
          </w:rPr>
          <m:t>3</m:t>
        </m:r>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-8x+7+2</m:t>
        </m:r>
        <m:sSup>
          <m:sSupPr>
            <m:ctrlPr>
              <w:rPr>
                <w:rFonts w:ascii="Cambria Math" w:eastAsiaTheme="minorEastAsia" w:hAnsi="Cambria Math"/>
                <w:i/>
              </w:rPr>
            </m:ctrlPr>
          </m:sSupPr>
          <m:e>
            <m:r>
              <w:rPr>
                <w:rFonts w:ascii="Cambria Math" w:hAnsi="Cambria Math"/>
              </w:rPr>
              <m:t>x</m:t>
            </m:r>
          </m:e>
          <m:sup>
            <m:r>
              <w:rPr>
                <w:rFonts w:ascii="Cambria Math"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+8x-3</m:t>
        </m:r>
      </m:oMath>
    </w:p>
    <w:p w:rsidR="00183596" w:rsidRDefault="001A7893" w:rsidP="00183596">
      <w:pPr>
        <w:pStyle w:val="ListParagraph"/>
        <w:ind w:left="1800"/>
        <w:rPr>
          <w:rFonts w:eastAsiaTheme="minorEastAsia"/>
        </w:rPr>
      </w:pPr>
      <w:hyperlink r:id="rId109" w:history="1">
        <w:r w:rsidR="00183596" w:rsidRPr="00AC4D7A">
          <w:rPr>
            <w:rStyle w:val="Hyperlink"/>
            <w:rFonts w:eastAsiaTheme="minorEastAsia"/>
          </w:rPr>
          <w:t>http://www.khanacademy.org/math/algebra/polynomials/polynomial_basics/v/simply-a-polynomial</w:t>
        </w:r>
      </w:hyperlink>
    </w:p>
    <w:p w:rsidR="00183596" w:rsidRDefault="00183596" w:rsidP="00183596">
      <w:pPr>
        <w:pStyle w:val="ListParagraph"/>
        <w:numPr>
          <w:ilvl w:val="1"/>
          <w:numId w:val="8"/>
        </w:numPr>
        <w:ind w:left="1800"/>
        <w:rPr>
          <w:rFonts w:eastAsiaTheme="minorEastAsia"/>
        </w:rPr>
      </w:pPr>
      <w:r>
        <w:rPr>
          <w:rFonts w:eastAsiaTheme="minorEastAsia"/>
        </w:rPr>
        <w:t xml:space="preserve">Add     </w:t>
      </w:r>
      <m:oMath>
        <m:d>
          <m:dPr>
            <m:ctrlPr>
              <w:rPr>
                <w:rFonts w:ascii="Cambria Math" w:eastAsiaTheme="minorEastAsia" w:hAnsi="Cambria Math"/>
                <w:i/>
              </w:rPr>
            </m:ctrlPr>
          </m:dPr>
          <m:e>
            <m:r>
              <w:rPr>
                <w:rFonts w:ascii="Cambria Math" w:eastAsiaTheme="minorEastAsia" w:hAnsi="Cambria Math"/>
              </w:rPr>
              <m:t>5</m:t>
            </m:r>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+8x-3</m:t>
            </m:r>
          </m:e>
        </m:d>
        <m:r>
          <w:rPr>
            <w:rFonts w:ascii="Cambria Math" w:eastAsiaTheme="minorEastAsia" w:hAnsi="Cambria Math"/>
          </w:rPr>
          <m:t>+(2</m:t>
        </m:r>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-7x+13x)</m:t>
        </m:r>
      </m:oMath>
    </w:p>
    <w:p w:rsidR="00183596" w:rsidRDefault="001A7893" w:rsidP="00183596">
      <w:pPr>
        <w:pStyle w:val="ListParagraph"/>
        <w:ind w:left="1800"/>
        <w:rPr>
          <w:rFonts w:eastAsiaTheme="minorEastAsia"/>
        </w:rPr>
      </w:pPr>
      <w:hyperlink r:id="rId110" w:history="1">
        <w:r w:rsidR="00183596" w:rsidRPr="00AC4D7A">
          <w:rPr>
            <w:rStyle w:val="Hyperlink"/>
            <w:rFonts w:eastAsiaTheme="minorEastAsia"/>
          </w:rPr>
          <w:t>http://www.khanacademy.org/math/algebra/polynomials/polynomial_basics/v/adding-polynomials</w:t>
        </w:r>
      </w:hyperlink>
    </w:p>
    <w:p w:rsidR="00573410" w:rsidRDefault="00573410" w:rsidP="00183596">
      <w:pPr>
        <w:pStyle w:val="ListParagraph"/>
        <w:numPr>
          <w:ilvl w:val="1"/>
          <w:numId w:val="8"/>
        </w:numPr>
        <w:ind w:left="1800"/>
        <w:rPr>
          <w:rFonts w:eastAsiaTheme="minorEastAsia"/>
        </w:rPr>
      </w:pPr>
      <w:r>
        <w:rPr>
          <w:rFonts w:eastAsiaTheme="minorEastAsia"/>
        </w:rPr>
        <w:t>Add polynomials with fractions</w:t>
      </w:r>
    </w:p>
    <w:p w:rsidR="00573410" w:rsidRDefault="001A7893" w:rsidP="00573410">
      <w:pPr>
        <w:pStyle w:val="ListParagraph"/>
        <w:ind w:left="1800"/>
        <w:rPr>
          <w:rFonts w:eastAsiaTheme="minorEastAsia"/>
        </w:rPr>
      </w:pPr>
      <w:hyperlink r:id="rId111" w:history="1">
        <w:r w:rsidR="00573410" w:rsidRPr="00AC4D7A">
          <w:rPr>
            <w:rStyle w:val="Hyperlink"/>
            <w:rFonts w:eastAsiaTheme="minorEastAsia"/>
          </w:rPr>
          <w:t>http://www.youtube.com/watch?v=6wwQJNcWIvM</w:t>
        </w:r>
      </w:hyperlink>
    </w:p>
    <w:p w:rsidR="00183596" w:rsidRDefault="00183596" w:rsidP="00183596">
      <w:pPr>
        <w:pStyle w:val="ListParagraph"/>
        <w:numPr>
          <w:ilvl w:val="1"/>
          <w:numId w:val="8"/>
        </w:numPr>
        <w:ind w:left="1800"/>
        <w:rPr>
          <w:rFonts w:eastAsiaTheme="minorEastAsia"/>
        </w:rPr>
      </w:pPr>
      <w:r>
        <w:rPr>
          <w:rFonts w:eastAsiaTheme="minorEastAsia"/>
        </w:rPr>
        <w:t>Subtract polynomials:</w:t>
      </w:r>
    </w:p>
    <w:p w:rsidR="00183596" w:rsidRDefault="001A7893" w:rsidP="00183596">
      <w:pPr>
        <w:pStyle w:val="ListParagraph"/>
        <w:ind w:left="1800"/>
        <w:rPr>
          <w:rFonts w:eastAsiaTheme="minorEastAsia"/>
        </w:rPr>
      </w:pPr>
      <w:hyperlink r:id="rId112" w:history="1">
        <w:r w:rsidR="00F6376D" w:rsidRPr="00AC4D7A">
          <w:rPr>
            <w:rStyle w:val="Hyperlink"/>
            <w:rFonts w:eastAsiaTheme="minorEastAsia"/>
          </w:rPr>
          <w:t>http://www.mathtv.com/#</w:t>
        </w:r>
      </w:hyperlink>
    </w:p>
    <w:p w:rsidR="00F6376D" w:rsidRDefault="00F6376D" w:rsidP="00183596">
      <w:pPr>
        <w:pStyle w:val="ListParagraph"/>
        <w:ind w:left="1800"/>
        <w:rPr>
          <w:rFonts w:eastAsiaTheme="minorEastAsia"/>
        </w:rPr>
      </w:pPr>
      <w:r>
        <w:rPr>
          <w:rFonts w:eastAsiaTheme="minorEastAsia"/>
        </w:rPr>
        <w:t>Algebra, Polynomials, Addition and Subtraction of Polynomials</w:t>
      </w:r>
    </w:p>
    <w:p w:rsidR="00183596" w:rsidRDefault="00183596" w:rsidP="00183596">
      <w:pPr>
        <w:pStyle w:val="ListParagraph"/>
        <w:ind w:left="1800"/>
        <w:rPr>
          <w:rFonts w:eastAsiaTheme="minorEastAsia"/>
        </w:rPr>
      </w:pPr>
      <w:r>
        <w:rPr>
          <w:noProof/>
        </w:rPr>
        <w:lastRenderedPageBreak/>
        <w:drawing>
          <wp:inline distT="0" distB="0" distL="0" distR="0" wp14:anchorId="2BCC2455" wp14:editId="519A9104">
            <wp:extent cx="2686050" cy="323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3"/>
                    <a:stretch>
                      <a:fillRect/>
                    </a:stretch>
                  </pic:blipFill>
                  <pic:spPr>
                    <a:xfrm>
                      <a:off x="0" y="0"/>
                      <a:ext cx="2686050" cy="323850"/>
                    </a:xfrm>
                    <a:prstGeom prst="rect">
                      <a:avLst/>
                    </a:prstGeom>
                  </pic:spPr>
                </pic:pic>
              </a:graphicData>
            </a:graphic>
          </wp:inline>
        </w:drawing>
      </w:r>
    </w:p>
    <w:p w:rsidR="00183596" w:rsidRDefault="00573410" w:rsidP="00183596">
      <w:pPr>
        <w:pStyle w:val="ListParagraph"/>
        <w:numPr>
          <w:ilvl w:val="1"/>
          <w:numId w:val="8"/>
        </w:numPr>
        <w:ind w:left="1800"/>
        <w:rPr>
          <w:rFonts w:eastAsiaTheme="minorEastAsia"/>
        </w:rPr>
      </w:pPr>
      <w:r>
        <w:rPr>
          <w:rFonts w:eastAsiaTheme="minorEastAsia"/>
        </w:rPr>
        <w:t>The Distributive Property</w:t>
      </w:r>
    </w:p>
    <w:p w:rsidR="00573410" w:rsidRDefault="001A7893" w:rsidP="00A42D3C">
      <w:pPr>
        <w:pStyle w:val="ListParagraph"/>
        <w:ind w:left="1800"/>
        <w:rPr>
          <w:rFonts w:eastAsiaTheme="minorEastAsia"/>
        </w:rPr>
      </w:pPr>
      <w:hyperlink r:id="rId114" w:history="1">
        <w:r w:rsidR="00A42D3C" w:rsidRPr="00AC4D7A">
          <w:rPr>
            <w:rStyle w:val="Hyperlink"/>
            <w:rFonts w:eastAsiaTheme="minorEastAsia"/>
          </w:rPr>
          <w:t>http://www.youtube.com/watch?v=EWcllbr8Hqs</w:t>
        </w:r>
      </w:hyperlink>
    </w:p>
    <w:p w:rsidR="00A42D3C" w:rsidRDefault="00A42D3C" w:rsidP="00183596">
      <w:pPr>
        <w:pStyle w:val="ListParagraph"/>
        <w:numPr>
          <w:ilvl w:val="1"/>
          <w:numId w:val="8"/>
        </w:numPr>
        <w:ind w:left="1800"/>
        <w:rPr>
          <w:rFonts w:eastAsiaTheme="minorEastAsia"/>
        </w:rPr>
      </w:pPr>
      <w:r>
        <w:rPr>
          <w:rFonts w:eastAsiaTheme="minorEastAsia"/>
        </w:rPr>
        <w:t xml:space="preserve">Multiply  </w:t>
      </w:r>
      <m:oMath>
        <m:r>
          <w:rPr>
            <w:rFonts w:ascii="Cambria Math" w:eastAsiaTheme="minorEastAsia" w:hAnsi="Cambria Math"/>
          </w:rPr>
          <m:t>3</m:t>
        </m:r>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(2</m:t>
        </m:r>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+4x+5)</m:t>
        </m:r>
      </m:oMath>
    </w:p>
    <w:p w:rsidR="00A42D3C" w:rsidRDefault="001A7893" w:rsidP="00A42D3C">
      <w:pPr>
        <w:pStyle w:val="ListParagraph"/>
        <w:ind w:left="1800"/>
        <w:rPr>
          <w:rFonts w:eastAsiaTheme="minorEastAsia"/>
        </w:rPr>
      </w:pPr>
      <w:hyperlink r:id="rId115" w:history="1">
        <w:r w:rsidR="00A42D3C" w:rsidRPr="00AC4D7A">
          <w:rPr>
            <w:rStyle w:val="Hyperlink"/>
            <w:rFonts w:eastAsiaTheme="minorEastAsia"/>
          </w:rPr>
          <w:t>http://www.mathtv.com/#</w:t>
        </w:r>
      </w:hyperlink>
    </w:p>
    <w:p w:rsidR="00A42D3C" w:rsidRDefault="00A42D3C" w:rsidP="00A42D3C">
      <w:pPr>
        <w:pStyle w:val="ListParagraph"/>
        <w:ind w:left="1800"/>
        <w:rPr>
          <w:rFonts w:eastAsiaTheme="minorEastAsia"/>
        </w:rPr>
      </w:pPr>
      <w:r>
        <w:rPr>
          <w:rFonts w:eastAsiaTheme="minorEastAsia"/>
        </w:rPr>
        <w:t>Algebra, Polynomials, Multiplication with Polynomials</w:t>
      </w:r>
    </w:p>
    <w:p w:rsidR="00A42D3C" w:rsidRDefault="00A42D3C" w:rsidP="00A42D3C">
      <w:pPr>
        <w:pStyle w:val="ListParagraph"/>
        <w:ind w:left="1800"/>
        <w:rPr>
          <w:rFonts w:eastAsiaTheme="minorEastAsia"/>
        </w:rPr>
      </w:pPr>
      <w:r>
        <w:rPr>
          <w:noProof/>
        </w:rPr>
        <w:drawing>
          <wp:inline distT="0" distB="0" distL="0" distR="0" wp14:anchorId="0FC8B1BA" wp14:editId="1BA1CC42">
            <wp:extent cx="2085975" cy="314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6"/>
                    <a:stretch>
                      <a:fillRect/>
                    </a:stretch>
                  </pic:blipFill>
                  <pic:spPr>
                    <a:xfrm>
                      <a:off x="0" y="0"/>
                      <a:ext cx="2085975" cy="314325"/>
                    </a:xfrm>
                    <a:prstGeom prst="rect">
                      <a:avLst/>
                    </a:prstGeom>
                  </pic:spPr>
                </pic:pic>
              </a:graphicData>
            </a:graphic>
          </wp:inline>
        </w:drawing>
      </w:r>
    </w:p>
    <w:p w:rsidR="00573410" w:rsidRDefault="00A42D3C" w:rsidP="00183596">
      <w:pPr>
        <w:pStyle w:val="ListParagraph"/>
        <w:numPr>
          <w:ilvl w:val="1"/>
          <w:numId w:val="8"/>
        </w:numPr>
        <w:ind w:left="1800"/>
        <w:rPr>
          <w:rFonts w:eastAsiaTheme="minorEastAsia"/>
        </w:rPr>
      </w:pPr>
      <w:r>
        <w:rPr>
          <w:rFonts w:eastAsiaTheme="minorEastAsia"/>
        </w:rPr>
        <w:t>Multiplying polynomials vertically</w:t>
      </w:r>
    </w:p>
    <w:p w:rsidR="00A42D3C" w:rsidRDefault="001A7893" w:rsidP="00A42D3C">
      <w:pPr>
        <w:pStyle w:val="ListParagraph"/>
        <w:ind w:left="1800"/>
        <w:rPr>
          <w:rFonts w:eastAsiaTheme="minorEastAsia"/>
        </w:rPr>
      </w:pPr>
      <w:hyperlink r:id="rId117" w:history="1">
        <w:r w:rsidR="00A42D3C" w:rsidRPr="00AC4D7A">
          <w:rPr>
            <w:rStyle w:val="Hyperlink"/>
            <w:rFonts w:eastAsiaTheme="minorEastAsia"/>
          </w:rPr>
          <w:t>http://www.youtube.com/watch?v=XwVZ62iRWN4</w:t>
        </w:r>
      </w:hyperlink>
    </w:p>
    <w:p w:rsidR="00573410" w:rsidRDefault="00A42D3C" w:rsidP="00183596">
      <w:pPr>
        <w:pStyle w:val="ListParagraph"/>
        <w:numPr>
          <w:ilvl w:val="1"/>
          <w:numId w:val="8"/>
        </w:numPr>
        <w:ind w:left="1800"/>
        <w:rPr>
          <w:rFonts w:eastAsiaTheme="minorEastAsia"/>
        </w:rPr>
      </w:pPr>
      <w:r>
        <w:rPr>
          <w:rFonts w:eastAsiaTheme="minorEastAsia"/>
        </w:rPr>
        <w:t xml:space="preserve">Multiply   </w:t>
      </w:r>
      <m:oMath>
        <m:r>
          <w:rPr>
            <w:rFonts w:ascii="Cambria Math" w:eastAsiaTheme="minorEastAsia" w:hAnsi="Cambria Math"/>
          </w:rPr>
          <m:t>(2x+3)(3</m:t>
        </m:r>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-2x+1)</m:t>
        </m:r>
      </m:oMath>
    </w:p>
    <w:p w:rsidR="00A42D3C" w:rsidRDefault="001A7893" w:rsidP="00A42D3C">
      <w:pPr>
        <w:pStyle w:val="ListParagraph"/>
        <w:ind w:left="1800"/>
        <w:rPr>
          <w:rFonts w:eastAsiaTheme="minorEastAsia"/>
        </w:rPr>
      </w:pPr>
      <w:hyperlink r:id="rId118" w:history="1">
        <w:r w:rsidR="00A42D3C" w:rsidRPr="00AC4D7A">
          <w:rPr>
            <w:rStyle w:val="Hyperlink"/>
            <w:rFonts w:eastAsiaTheme="minorEastAsia"/>
          </w:rPr>
          <w:t>http://www.mathtv.com/#</w:t>
        </w:r>
      </w:hyperlink>
    </w:p>
    <w:p w:rsidR="00A42D3C" w:rsidRDefault="00A42D3C" w:rsidP="00A42D3C">
      <w:pPr>
        <w:pStyle w:val="ListParagraph"/>
        <w:ind w:left="1800"/>
        <w:rPr>
          <w:rFonts w:eastAsiaTheme="minorEastAsia"/>
        </w:rPr>
      </w:pPr>
      <w:r>
        <w:rPr>
          <w:rFonts w:eastAsiaTheme="minorEastAsia"/>
        </w:rPr>
        <w:t>Algebra, Polynomials, Multiplication with Polynomials</w:t>
      </w:r>
    </w:p>
    <w:p w:rsidR="00A42D3C" w:rsidRDefault="00A42D3C" w:rsidP="00A42D3C">
      <w:pPr>
        <w:pStyle w:val="ListParagraph"/>
        <w:ind w:left="1800"/>
        <w:rPr>
          <w:rFonts w:eastAsiaTheme="minorEastAsia"/>
        </w:rPr>
      </w:pPr>
      <w:r>
        <w:rPr>
          <w:noProof/>
        </w:rPr>
        <w:drawing>
          <wp:inline distT="0" distB="0" distL="0" distR="0" wp14:anchorId="246E8CA3" wp14:editId="40162168">
            <wp:extent cx="2209800" cy="323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9"/>
                    <a:stretch>
                      <a:fillRect/>
                    </a:stretch>
                  </pic:blipFill>
                  <pic:spPr>
                    <a:xfrm>
                      <a:off x="0" y="0"/>
                      <a:ext cx="2209800" cy="323850"/>
                    </a:xfrm>
                    <a:prstGeom prst="rect">
                      <a:avLst/>
                    </a:prstGeom>
                  </pic:spPr>
                </pic:pic>
              </a:graphicData>
            </a:graphic>
          </wp:inline>
        </w:drawing>
      </w:r>
    </w:p>
    <w:p w:rsidR="00573410" w:rsidRDefault="00A42D3C" w:rsidP="00183596">
      <w:pPr>
        <w:pStyle w:val="ListParagraph"/>
        <w:numPr>
          <w:ilvl w:val="1"/>
          <w:numId w:val="8"/>
        </w:numPr>
        <w:ind w:left="1800"/>
        <w:rPr>
          <w:rFonts w:eastAsiaTheme="minorEastAsia"/>
        </w:rPr>
      </w:pPr>
      <w:r>
        <w:rPr>
          <w:rFonts w:eastAsiaTheme="minorEastAsia"/>
        </w:rPr>
        <w:t xml:space="preserve">FOIL:  Multiply  </w:t>
      </w:r>
      <m:oMath>
        <m:r>
          <w:rPr>
            <w:rFonts w:ascii="Cambria Math" w:eastAsiaTheme="minorEastAsia" w:hAnsi="Cambria Math"/>
          </w:rPr>
          <m:t>(x+2)(3x-7)</m:t>
        </m:r>
      </m:oMath>
    </w:p>
    <w:p w:rsidR="00A42D3C" w:rsidRDefault="001A7893" w:rsidP="00A42D3C">
      <w:pPr>
        <w:pStyle w:val="ListParagraph"/>
        <w:ind w:left="1800"/>
        <w:rPr>
          <w:rFonts w:eastAsiaTheme="minorEastAsia"/>
        </w:rPr>
      </w:pPr>
      <w:hyperlink r:id="rId120" w:history="1">
        <w:r w:rsidR="00A42D3C" w:rsidRPr="00AC4D7A">
          <w:rPr>
            <w:rStyle w:val="Hyperlink"/>
            <w:rFonts w:eastAsiaTheme="minorEastAsia"/>
          </w:rPr>
          <w:t>http://www.youtube.com/watch?v=Axv7cqezipY</w:t>
        </w:r>
      </w:hyperlink>
    </w:p>
    <w:p w:rsidR="00A42D3C" w:rsidRDefault="00A42D3C" w:rsidP="00183596">
      <w:pPr>
        <w:pStyle w:val="ListParagraph"/>
        <w:numPr>
          <w:ilvl w:val="1"/>
          <w:numId w:val="8"/>
        </w:numPr>
        <w:ind w:left="1800"/>
        <w:rPr>
          <w:rFonts w:eastAsiaTheme="minorEastAsia"/>
        </w:rPr>
      </w:pPr>
      <w:r>
        <w:rPr>
          <w:rFonts w:eastAsiaTheme="minorEastAsia"/>
        </w:rPr>
        <w:t>Multiply special products (difference of squares, binomial square)</w:t>
      </w:r>
    </w:p>
    <w:p w:rsidR="00A42D3C" w:rsidRDefault="00A42D3C" w:rsidP="00183596">
      <w:pPr>
        <w:pStyle w:val="ListParagraph"/>
        <w:numPr>
          <w:ilvl w:val="1"/>
          <w:numId w:val="8"/>
        </w:numPr>
        <w:ind w:left="1800"/>
        <w:rPr>
          <w:rFonts w:eastAsiaTheme="minorEastAsia"/>
        </w:rPr>
      </w:pPr>
      <w:r>
        <w:rPr>
          <w:rFonts w:eastAsiaTheme="minorEastAsia"/>
        </w:rPr>
        <w:t xml:space="preserve">Multiply:  </w:t>
      </w:r>
      <m:oMath>
        <m:d>
          <m:dPr>
            <m:ctrlPr>
              <w:rPr>
                <w:rFonts w:ascii="Cambria Math" w:eastAsiaTheme="minorEastAsia" w:hAnsi="Cambria Math"/>
                <w:i/>
              </w:rPr>
            </m:ctrlPr>
          </m:dPr>
          <m:e>
            <m:r>
              <w:rPr>
                <w:rFonts w:ascii="Cambria Math" w:eastAsiaTheme="minorEastAsia" w:hAnsi="Cambria Math"/>
              </w:rPr>
              <m:t>x+4</m:t>
            </m:r>
          </m:e>
        </m:d>
        <m:d>
          <m:dPr>
            <m:ctrlPr>
              <w:rPr>
                <w:rFonts w:ascii="Cambria Math" w:eastAsiaTheme="minorEastAsia" w:hAnsi="Cambria Math"/>
                <w:i/>
              </w:rPr>
            </m:ctrlPr>
          </m:dPr>
          <m:e>
            <m:r>
              <w:rPr>
                <w:rFonts w:ascii="Cambria Math" w:eastAsiaTheme="minorEastAsia" w:hAnsi="Cambria Math"/>
              </w:rPr>
              <m:t>x-4</m:t>
            </m:r>
          </m:e>
        </m:d>
        <m:r>
          <w:rPr>
            <w:rFonts w:ascii="Cambria Math" w:eastAsiaTheme="minorEastAsia" w:hAnsi="Cambria Math"/>
          </w:rPr>
          <m:t>,  (x+3</m:t>
        </m:r>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oMath>
    </w:p>
    <w:p w:rsidR="00A42D3C" w:rsidRDefault="001A7893" w:rsidP="00A42D3C">
      <w:pPr>
        <w:pStyle w:val="ListParagraph"/>
        <w:ind w:left="1800"/>
        <w:rPr>
          <w:rFonts w:eastAsiaTheme="minorEastAsia"/>
        </w:rPr>
      </w:pPr>
      <w:hyperlink r:id="rId121" w:history="1">
        <w:r w:rsidR="00A42D3C" w:rsidRPr="00AC4D7A">
          <w:rPr>
            <w:rStyle w:val="Hyperlink"/>
            <w:rFonts w:eastAsiaTheme="minorEastAsia"/>
          </w:rPr>
          <w:t>http://www.youtube.com/watch?v=lJ71P4VdTQI</w:t>
        </w:r>
      </w:hyperlink>
    </w:p>
    <w:p w:rsidR="001F06AE" w:rsidRDefault="007E4EEB" w:rsidP="001F06AE">
      <w:pPr>
        <w:pStyle w:val="ListParagraph"/>
        <w:numPr>
          <w:ilvl w:val="1"/>
          <w:numId w:val="7"/>
        </w:numPr>
        <w:autoSpaceDE w:val="0"/>
        <w:autoSpaceDN w:val="0"/>
        <w:adjustRightInd w:val="0"/>
        <w:spacing w:line="240" w:lineRule="auto"/>
        <w:rPr>
          <w:rFonts w:ascii="TT150o00" w:hAnsi="TT150o00" w:cs="TT150o00"/>
          <w:sz w:val="28"/>
          <w:szCs w:val="28"/>
        </w:rPr>
      </w:pPr>
      <w:r w:rsidRPr="001F06AE">
        <w:rPr>
          <w:rFonts w:ascii="TT150o00" w:hAnsi="TT150o00" w:cs="TT150o00"/>
          <w:sz w:val="28"/>
          <w:szCs w:val="28"/>
        </w:rPr>
        <w:t>Divide a polynomial by a monomial.</w:t>
      </w:r>
    </w:p>
    <w:p w:rsidR="00DC0659" w:rsidRDefault="00DC0659" w:rsidP="00DC0659">
      <w:pPr>
        <w:pStyle w:val="ListParagraph"/>
        <w:autoSpaceDE w:val="0"/>
        <w:autoSpaceDN w:val="0"/>
        <w:adjustRightInd w:val="0"/>
        <w:spacing w:line="240" w:lineRule="auto"/>
        <w:ind w:left="1440"/>
        <w:rPr>
          <w:rFonts w:cs="TT150o00"/>
        </w:rPr>
      </w:pPr>
      <w:r>
        <w:rPr>
          <w:rFonts w:cs="TT150o00"/>
          <w:u w:val="single"/>
        </w:rPr>
        <w:t>Book Sections:</w:t>
      </w:r>
    </w:p>
    <w:p w:rsidR="00DC0659" w:rsidRPr="00E554DB" w:rsidRDefault="00DC0659" w:rsidP="00DC0659">
      <w:pPr>
        <w:pStyle w:val="ListParagraph"/>
        <w:autoSpaceDE w:val="0"/>
        <w:autoSpaceDN w:val="0"/>
        <w:adjustRightInd w:val="0"/>
        <w:spacing w:line="240" w:lineRule="auto"/>
        <w:ind w:left="1440"/>
        <w:rPr>
          <w:rFonts w:cs="TT150o00"/>
        </w:rPr>
      </w:pPr>
      <w:r>
        <w:rPr>
          <w:rFonts w:cs="TT150o00"/>
        </w:rPr>
        <w:t>Section 10.8:  Division of Polynomials</w:t>
      </w:r>
    </w:p>
    <w:p w:rsidR="00DC0659" w:rsidRDefault="00DC0659" w:rsidP="00DC0659">
      <w:pPr>
        <w:pStyle w:val="ListParagraph"/>
        <w:autoSpaceDE w:val="0"/>
        <w:autoSpaceDN w:val="0"/>
        <w:adjustRightInd w:val="0"/>
        <w:spacing w:line="240" w:lineRule="auto"/>
        <w:ind w:left="1440"/>
        <w:rPr>
          <w:rFonts w:cs="TT150o00"/>
        </w:rPr>
      </w:pPr>
      <w:r>
        <w:rPr>
          <w:rFonts w:cs="TT150o00"/>
          <w:u w:val="single"/>
        </w:rPr>
        <w:t>Video Links:</w:t>
      </w:r>
    </w:p>
    <w:p w:rsidR="00DC0659" w:rsidRDefault="00A907A4" w:rsidP="00DC0659">
      <w:pPr>
        <w:pStyle w:val="ListParagraph"/>
        <w:numPr>
          <w:ilvl w:val="1"/>
          <w:numId w:val="8"/>
        </w:numPr>
        <w:ind w:left="1800"/>
        <w:rPr>
          <w:rFonts w:eastAsiaTheme="minorEastAsia"/>
        </w:rPr>
      </w:pPr>
      <w:r>
        <w:rPr>
          <w:rFonts w:eastAsiaTheme="minorEastAsia"/>
        </w:rPr>
        <w:t xml:space="preserve">Simplify:    </w:t>
      </w:r>
      <m:oMath>
        <m:f>
          <m:fPr>
            <m:ctrlPr>
              <w:rPr>
                <w:rFonts w:ascii="Cambria Math" w:eastAsiaTheme="minorEastAsia" w:hAnsi="Cambria Math"/>
                <w:i/>
                <w:sz w:val="32"/>
              </w:rPr>
            </m:ctrlPr>
          </m:fPr>
          <m:num>
            <m:r>
              <w:rPr>
                <w:rFonts w:ascii="Cambria Math" w:eastAsiaTheme="minorEastAsia" w:hAnsi="Cambria Math"/>
                <w:sz w:val="32"/>
              </w:rPr>
              <m:t>18</m:t>
            </m:r>
            <m:sSup>
              <m:sSupPr>
                <m:ctrlPr>
                  <w:rPr>
                    <w:rFonts w:ascii="Cambria Math" w:eastAsiaTheme="minorEastAsia" w:hAnsi="Cambria Math"/>
                    <w:i/>
                    <w:sz w:val="32"/>
                  </w:rPr>
                </m:ctrlPr>
              </m:sSupPr>
              <m:e>
                <m:r>
                  <w:rPr>
                    <w:rFonts w:ascii="Cambria Math" w:eastAsiaTheme="minorEastAsia" w:hAnsi="Cambria Math"/>
                    <w:sz w:val="32"/>
                  </w:rPr>
                  <m:t>x</m:t>
                </m:r>
              </m:e>
              <m:sup>
                <m:r>
                  <w:rPr>
                    <w:rFonts w:ascii="Cambria Math" w:eastAsiaTheme="minorEastAsia" w:hAnsi="Cambria Math"/>
                    <w:sz w:val="32"/>
                  </w:rPr>
                  <m:t>4</m:t>
                </m:r>
              </m:sup>
            </m:sSup>
            <m:r>
              <w:rPr>
                <w:rFonts w:ascii="Cambria Math" w:eastAsiaTheme="minorEastAsia" w:hAnsi="Cambria Math"/>
                <w:sz w:val="32"/>
              </w:rPr>
              <m:t>-3</m:t>
            </m:r>
            <m:sSup>
              <m:sSupPr>
                <m:ctrlPr>
                  <w:rPr>
                    <w:rFonts w:ascii="Cambria Math" w:eastAsiaTheme="minorEastAsia" w:hAnsi="Cambria Math"/>
                    <w:i/>
                    <w:sz w:val="32"/>
                  </w:rPr>
                </m:ctrlPr>
              </m:sSupPr>
              <m:e>
                <m:r>
                  <w:rPr>
                    <w:rFonts w:ascii="Cambria Math" w:hAnsi="Cambria Math"/>
                    <w:sz w:val="32"/>
                  </w:rPr>
                  <m:t>x</m:t>
                </m:r>
              </m:e>
              <m:sup>
                <m:r>
                  <w:rPr>
                    <w:rFonts w:ascii="Cambria Math" w:hAnsi="Cambria Math"/>
                    <w:sz w:val="32"/>
                  </w:rPr>
                  <m:t>2</m:t>
                </m:r>
              </m:sup>
            </m:sSup>
            <m:r>
              <w:rPr>
                <w:rFonts w:ascii="Cambria Math" w:eastAsiaTheme="minorEastAsia" w:hAnsi="Cambria Math"/>
                <w:sz w:val="32"/>
              </w:rPr>
              <m:t>+6x-4</m:t>
            </m:r>
          </m:num>
          <m:den>
            <m:r>
              <w:rPr>
                <w:rFonts w:ascii="Cambria Math" w:eastAsiaTheme="minorEastAsia" w:hAnsi="Cambria Math"/>
                <w:sz w:val="32"/>
              </w:rPr>
              <m:t>6x</m:t>
            </m:r>
          </m:den>
        </m:f>
      </m:oMath>
    </w:p>
    <w:p w:rsidR="00A907A4" w:rsidRDefault="001A7893" w:rsidP="00A907A4">
      <w:pPr>
        <w:pStyle w:val="ListParagraph"/>
        <w:ind w:left="1800"/>
        <w:rPr>
          <w:rFonts w:eastAsiaTheme="minorEastAsia"/>
        </w:rPr>
      </w:pPr>
      <w:hyperlink r:id="rId122" w:history="1">
        <w:r w:rsidR="00A907A4" w:rsidRPr="00AC4D7A">
          <w:rPr>
            <w:rStyle w:val="Hyperlink"/>
            <w:rFonts w:eastAsiaTheme="minorEastAsia"/>
          </w:rPr>
          <w:t>http://www.khanacademy.org/math/algebra/polynomials/dividing_polynomials/v/polynomial-divided-by-monomial</w:t>
        </w:r>
      </w:hyperlink>
    </w:p>
    <w:p w:rsidR="001F06AE" w:rsidRDefault="007E4EEB" w:rsidP="001F06AE">
      <w:pPr>
        <w:pStyle w:val="ListParagraph"/>
        <w:numPr>
          <w:ilvl w:val="1"/>
          <w:numId w:val="7"/>
        </w:numPr>
        <w:autoSpaceDE w:val="0"/>
        <w:autoSpaceDN w:val="0"/>
        <w:adjustRightInd w:val="0"/>
        <w:spacing w:line="240" w:lineRule="auto"/>
        <w:rPr>
          <w:rFonts w:ascii="TT150o00" w:hAnsi="TT150o00" w:cs="TT150o00"/>
          <w:sz w:val="28"/>
          <w:szCs w:val="28"/>
        </w:rPr>
      </w:pPr>
      <w:r w:rsidRPr="001F06AE">
        <w:rPr>
          <w:rFonts w:ascii="TT150o00" w:hAnsi="TT150o00" w:cs="TT150o00"/>
          <w:sz w:val="28"/>
          <w:szCs w:val="28"/>
        </w:rPr>
        <w:t>Factor out the greatest common monomial factor.</w:t>
      </w:r>
    </w:p>
    <w:p w:rsidR="009305B0" w:rsidRDefault="009305B0" w:rsidP="009305B0">
      <w:pPr>
        <w:pStyle w:val="ListParagraph"/>
        <w:autoSpaceDE w:val="0"/>
        <w:autoSpaceDN w:val="0"/>
        <w:adjustRightInd w:val="0"/>
        <w:spacing w:line="240" w:lineRule="auto"/>
        <w:ind w:firstLine="720"/>
        <w:rPr>
          <w:rFonts w:cs="TT150o00"/>
        </w:rPr>
      </w:pPr>
      <w:r>
        <w:rPr>
          <w:rFonts w:cs="TT150o00"/>
          <w:u w:val="single"/>
        </w:rPr>
        <w:t>Book Sections:</w:t>
      </w:r>
    </w:p>
    <w:p w:rsidR="009305B0" w:rsidRPr="00E554DB" w:rsidRDefault="009305B0" w:rsidP="009305B0">
      <w:pPr>
        <w:pStyle w:val="ListParagraph"/>
        <w:autoSpaceDE w:val="0"/>
        <w:autoSpaceDN w:val="0"/>
        <w:adjustRightInd w:val="0"/>
        <w:spacing w:line="240" w:lineRule="auto"/>
        <w:ind w:firstLine="720"/>
        <w:rPr>
          <w:rFonts w:cs="TT150o00"/>
        </w:rPr>
      </w:pPr>
      <w:r>
        <w:rPr>
          <w:rFonts w:cs="TT150o00"/>
        </w:rPr>
        <w:t>Section 11.1:  Introduction to Factoring</w:t>
      </w:r>
    </w:p>
    <w:p w:rsidR="009305B0" w:rsidRDefault="009305B0" w:rsidP="009305B0">
      <w:pPr>
        <w:pStyle w:val="ListParagraph"/>
        <w:autoSpaceDE w:val="0"/>
        <w:autoSpaceDN w:val="0"/>
        <w:adjustRightInd w:val="0"/>
        <w:spacing w:line="240" w:lineRule="auto"/>
        <w:ind w:firstLine="720"/>
        <w:rPr>
          <w:rFonts w:cs="TT150o00"/>
        </w:rPr>
      </w:pPr>
      <w:r>
        <w:rPr>
          <w:rFonts w:cs="TT150o00"/>
          <w:u w:val="single"/>
        </w:rPr>
        <w:t>Video Links:</w:t>
      </w:r>
    </w:p>
    <w:p w:rsidR="009305B0" w:rsidRPr="009305B0" w:rsidRDefault="009305B0" w:rsidP="009305B0">
      <w:pPr>
        <w:pStyle w:val="ListParagraph"/>
        <w:numPr>
          <w:ilvl w:val="1"/>
          <w:numId w:val="8"/>
        </w:numPr>
        <w:autoSpaceDE w:val="0"/>
        <w:autoSpaceDN w:val="0"/>
        <w:adjustRightInd w:val="0"/>
        <w:spacing w:line="240" w:lineRule="auto"/>
        <w:ind w:left="1800"/>
        <w:rPr>
          <w:rFonts w:ascii="TT150o00" w:hAnsi="TT150o00" w:cs="TT150o00"/>
          <w:sz w:val="28"/>
          <w:szCs w:val="28"/>
        </w:rPr>
      </w:pPr>
      <w:r>
        <w:rPr>
          <w:rFonts w:eastAsiaTheme="minorEastAsia"/>
        </w:rPr>
        <w:t>As many of the MathTV videos as you want</w:t>
      </w:r>
    </w:p>
    <w:p w:rsidR="009305B0" w:rsidRPr="00462B19" w:rsidRDefault="001A7893" w:rsidP="009305B0">
      <w:pPr>
        <w:pStyle w:val="ListParagraph"/>
        <w:autoSpaceDE w:val="0"/>
        <w:autoSpaceDN w:val="0"/>
        <w:adjustRightInd w:val="0"/>
        <w:spacing w:line="240" w:lineRule="auto"/>
        <w:ind w:left="1800"/>
        <w:rPr>
          <w:rFonts w:cs="TT150o00"/>
        </w:rPr>
      </w:pPr>
      <w:hyperlink r:id="rId123" w:history="1">
        <w:r w:rsidR="009305B0" w:rsidRPr="00462B19">
          <w:rPr>
            <w:rStyle w:val="Hyperlink"/>
            <w:rFonts w:cs="TT150o00"/>
          </w:rPr>
          <w:t>http://www.mathtv.com/#</w:t>
        </w:r>
      </w:hyperlink>
    </w:p>
    <w:p w:rsidR="009305B0" w:rsidRDefault="009305B0" w:rsidP="009305B0">
      <w:pPr>
        <w:pStyle w:val="ListParagraph"/>
        <w:autoSpaceDE w:val="0"/>
        <w:autoSpaceDN w:val="0"/>
        <w:adjustRightInd w:val="0"/>
        <w:spacing w:line="240" w:lineRule="auto"/>
        <w:ind w:left="1800"/>
        <w:rPr>
          <w:rFonts w:ascii="TT150o00" w:hAnsi="TT150o00" w:cs="TT150o00"/>
          <w:sz w:val="28"/>
          <w:szCs w:val="28"/>
        </w:rPr>
      </w:pPr>
      <w:r>
        <w:rPr>
          <w:rFonts w:ascii="TT150o00" w:hAnsi="TT150o00" w:cs="TT150o00"/>
          <w:sz w:val="28"/>
          <w:szCs w:val="28"/>
        </w:rPr>
        <w:t>Algebra, Factoring, Greatest Common Factor</w:t>
      </w:r>
    </w:p>
    <w:p w:rsidR="001F06AE" w:rsidRDefault="007E4EEB" w:rsidP="001F06AE">
      <w:pPr>
        <w:pStyle w:val="ListParagraph"/>
        <w:numPr>
          <w:ilvl w:val="1"/>
          <w:numId w:val="7"/>
        </w:numPr>
        <w:autoSpaceDE w:val="0"/>
        <w:autoSpaceDN w:val="0"/>
        <w:adjustRightInd w:val="0"/>
        <w:spacing w:line="240" w:lineRule="auto"/>
        <w:rPr>
          <w:rFonts w:ascii="TT150o00" w:hAnsi="TT150o00" w:cs="TT150o00"/>
          <w:sz w:val="28"/>
          <w:szCs w:val="28"/>
        </w:rPr>
      </w:pPr>
      <w:r w:rsidRPr="001F06AE">
        <w:rPr>
          <w:rFonts w:ascii="TT150o00" w:hAnsi="TT150o00" w:cs="TT150o00"/>
          <w:sz w:val="28"/>
          <w:szCs w:val="28"/>
        </w:rPr>
        <w:t>Factor the difference of two squares.</w:t>
      </w:r>
    </w:p>
    <w:p w:rsidR="009305B0" w:rsidRDefault="009305B0" w:rsidP="009305B0">
      <w:pPr>
        <w:pStyle w:val="ListParagraph"/>
        <w:autoSpaceDE w:val="0"/>
        <w:autoSpaceDN w:val="0"/>
        <w:adjustRightInd w:val="0"/>
        <w:spacing w:line="240" w:lineRule="auto"/>
        <w:ind w:firstLine="720"/>
        <w:rPr>
          <w:rFonts w:cs="TT150o00"/>
        </w:rPr>
      </w:pPr>
      <w:r>
        <w:rPr>
          <w:rFonts w:cs="TT150o00"/>
          <w:u w:val="single"/>
        </w:rPr>
        <w:t>Book Sections:</w:t>
      </w:r>
    </w:p>
    <w:p w:rsidR="009305B0" w:rsidRPr="00E554DB" w:rsidRDefault="00237809" w:rsidP="009305B0">
      <w:pPr>
        <w:pStyle w:val="ListParagraph"/>
        <w:autoSpaceDE w:val="0"/>
        <w:autoSpaceDN w:val="0"/>
        <w:adjustRightInd w:val="0"/>
        <w:spacing w:line="240" w:lineRule="auto"/>
        <w:ind w:firstLine="720"/>
        <w:rPr>
          <w:rFonts w:cs="TT150o00"/>
        </w:rPr>
      </w:pPr>
      <w:r>
        <w:rPr>
          <w:rFonts w:cs="TT150o00"/>
        </w:rPr>
        <w:t>Section 11.5:  Factoring Trinomial Squares and Difference of Squares</w:t>
      </w:r>
    </w:p>
    <w:p w:rsidR="009305B0" w:rsidRDefault="009305B0" w:rsidP="009305B0">
      <w:pPr>
        <w:pStyle w:val="ListParagraph"/>
        <w:autoSpaceDE w:val="0"/>
        <w:autoSpaceDN w:val="0"/>
        <w:adjustRightInd w:val="0"/>
        <w:spacing w:line="240" w:lineRule="auto"/>
        <w:ind w:firstLine="720"/>
        <w:rPr>
          <w:rFonts w:cs="TT150o00"/>
        </w:rPr>
      </w:pPr>
      <w:r>
        <w:rPr>
          <w:rFonts w:cs="TT150o00"/>
          <w:u w:val="single"/>
        </w:rPr>
        <w:t>Video Links:</w:t>
      </w:r>
    </w:p>
    <w:p w:rsidR="009305B0" w:rsidRPr="00237809" w:rsidRDefault="00237809" w:rsidP="009305B0">
      <w:pPr>
        <w:pStyle w:val="ListParagraph"/>
        <w:numPr>
          <w:ilvl w:val="1"/>
          <w:numId w:val="8"/>
        </w:numPr>
        <w:autoSpaceDE w:val="0"/>
        <w:autoSpaceDN w:val="0"/>
        <w:adjustRightInd w:val="0"/>
        <w:spacing w:line="240" w:lineRule="auto"/>
        <w:ind w:left="1800"/>
        <w:rPr>
          <w:rFonts w:ascii="TT150o00" w:hAnsi="TT150o00" w:cs="TT150o00"/>
          <w:sz w:val="28"/>
          <w:szCs w:val="28"/>
        </w:rPr>
      </w:pPr>
      <w:r>
        <w:rPr>
          <w:rFonts w:eastAsiaTheme="minorEastAsia"/>
        </w:rPr>
        <w:t xml:space="preserve">Factor   </w:t>
      </w:r>
      <m:oMath>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-49</m:t>
        </m:r>
        <m:sSup>
          <m:sSupPr>
            <m:ctrlPr>
              <w:rPr>
                <w:rFonts w:ascii="Cambria Math" w:eastAsiaTheme="minorEastAsia" w:hAnsi="Cambria Math"/>
                <w:i/>
              </w:rPr>
            </m:ctrlPr>
          </m:sSupPr>
          <m:e>
            <m:r>
              <w:rPr>
                <w:rFonts w:ascii="Cambria Math" w:hAnsi="Cambria Math"/>
              </w:rPr>
              <m:t>y</m:t>
            </m:r>
          </m:e>
          <m:sup>
            <m:r>
              <w:rPr>
                <w:rFonts w:ascii="Cambria Math" w:hAnsi="Cambria Math"/>
              </w:rPr>
              <m:t>2</m:t>
            </m:r>
          </m:sup>
        </m:sSup>
      </m:oMath>
    </w:p>
    <w:p w:rsidR="00237809" w:rsidRPr="00462B19" w:rsidRDefault="001A7893" w:rsidP="00237809">
      <w:pPr>
        <w:pStyle w:val="ListParagraph"/>
        <w:autoSpaceDE w:val="0"/>
        <w:autoSpaceDN w:val="0"/>
        <w:adjustRightInd w:val="0"/>
        <w:spacing w:line="240" w:lineRule="auto"/>
        <w:ind w:left="1800"/>
        <w:rPr>
          <w:rFonts w:cs="TT150o00"/>
        </w:rPr>
      </w:pPr>
      <w:hyperlink r:id="rId124" w:history="1">
        <w:r w:rsidR="00237809" w:rsidRPr="00462B19">
          <w:rPr>
            <w:rStyle w:val="Hyperlink"/>
            <w:rFonts w:cs="TT150o00"/>
          </w:rPr>
          <w:t>http://www.khanacademy.org/math/trigonometry/polynomial_and_rational/quad_factoring/v/factoring-difference-of-squares</w:t>
        </w:r>
      </w:hyperlink>
    </w:p>
    <w:p w:rsidR="001F06AE" w:rsidRDefault="007E4EEB" w:rsidP="001F06AE">
      <w:pPr>
        <w:pStyle w:val="ListParagraph"/>
        <w:numPr>
          <w:ilvl w:val="1"/>
          <w:numId w:val="7"/>
        </w:numPr>
        <w:autoSpaceDE w:val="0"/>
        <w:autoSpaceDN w:val="0"/>
        <w:adjustRightInd w:val="0"/>
        <w:spacing w:line="240" w:lineRule="auto"/>
        <w:rPr>
          <w:rFonts w:ascii="TT150o00" w:hAnsi="TT150o00" w:cs="TT150o00"/>
          <w:sz w:val="28"/>
          <w:szCs w:val="28"/>
        </w:rPr>
      </w:pPr>
      <w:r w:rsidRPr="001F06AE">
        <w:rPr>
          <w:rFonts w:ascii="TT150o00" w:hAnsi="TT150o00" w:cs="TT150o00"/>
          <w:sz w:val="28"/>
          <w:szCs w:val="28"/>
        </w:rPr>
        <w:lastRenderedPageBreak/>
        <w:t>Factor trinomials of the form ax</w:t>
      </w:r>
      <w:r w:rsidRPr="0074128D">
        <w:rPr>
          <w:rFonts w:ascii="TT152o00" w:hAnsi="TT152o00" w:cs="TT152o00"/>
          <w:sz w:val="18"/>
          <w:szCs w:val="18"/>
          <w:vertAlign w:val="superscript"/>
        </w:rPr>
        <w:t>2</w:t>
      </w:r>
      <w:r w:rsidRPr="001F06AE">
        <w:rPr>
          <w:rFonts w:ascii="TT152o00" w:hAnsi="TT152o00" w:cs="TT152o00"/>
          <w:sz w:val="18"/>
          <w:szCs w:val="18"/>
        </w:rPr>
        <w:t xml:space="preserve"> </w:t>
      </w:r>
      <w:r w:rsidRPr="001F06AE">
        <w:rPr>
          <w:rFonts w:ascii="TT150o00" w:hAnsi="TT150o00" w:cs="TT150o00"/>
          <w:sz w:val="28"/>
          <w:szCs w:val="28"/>
        </w:rPr>
        <w:t>+ bx + c, a = 1.</w:t>
      </w:r>
    </w:p>
    <w:p w:rsidR="000475B0" w:rsidRDefault="000475B0" w:rsidP="000475B0">
      <w:pPr>
        <w:pStyle w:val="ListParagraph"/>
        <w:autoSpaceDE w:val="0"/>
        <w:autoSpaceDN w:val="0"/>
        <w:adjustRightInd w:val="0"/>
        <w:spacing w:line="240" w:lineRule="auto"/>
        <w:ind w:firstLine="720"/>
        <w:rPr>
          <w:rFonts w:cs="TT150o00"/>
        </w:rPr>
      </w:pPr>
      <w:r>
        <w:rPr>
          <w:rFonts w:cs="TT150o00"/>
          <w:u w:val="single"/>
        </w:rPr>
        <w:t>Book Sections:</w:t>
      </w:r>
    </w:p>
    <w:p w:rsidR="000475B0" w:rsidRPr="00E554DB" w:rsidRDefault="000475B0" w:rsidP="000475B0">
      <w:pPr>
        <w:pStyle w:val="ListParagraph"/>
        <w:autoSpaceDE w:val="0"/>
        <w:autoSpaceDN w:val="0"/>
        <w:adjustRightInd w:val="0"/>
        <w:spacing w:line="240" w:lineRule="auto"/>
        <w:ind w:firstLine="720"/>
        <w:rPr>
          <w:rFonts w:cs="TT150o00"/>
        </w:rPr>
      </w:pPr>
      <w:r>
        <w:rPr>
          <w:rFonts w:cs="TT150o00"/>
        </w:rPr>
        <w:t xml:space="preserve">Section 11.2:  Factoring Trinomials of the Type  </w:t>
      </w:r>
      <m:oMath>
        <m:sSup>
          <m:sSupPr>
            <m:ctrlPr>
              <w:rPr>
                <w:rFonts w:ascii="Cambria Math" w:hAnsi="Cambria Math" w:cs="TT150o00"/>
                <w:i/>
              </w:rPr>
            </m:ctrlPr>
          </m:sSupPr>
          <m:e>
            <m:r>
              <w:rPr>
                <w:rFonts w:ascii="Cambria Math" w:hAnsi="Cambria Math" w:cs="TT150o00"/>
              </w:rPr>
              <m:t>x</m:t>
            </m:r>
          </m:e>
          <m:sup>
            <m:r>
              <w:rPr>
                <w:rFonts w:ascii="Cambria Math" w:hAnsi="Cambria Math" w:cs="TT150o00"/>
              </w:rPr>
              <m:t>2</m:t>
            </m:r>
          </m:sup>
        </m:sSup>
        <m:r>
          <w:rPr>
            <w:rFonts w:ascii="Cambria Math" w:hAnsi="Cambria Math" w:cs="TT150o00"/>
          </w:rPr>
          <m:t>+bx+c</m:t>
        </m:r>
      </m:oMath>
    </w:p>
    <w:p w:rsidR="000475B0" w:rsidRDefault="000475B0" w:rsidP="000475B0">
      <w:pPr>
        <w:pStyle w:val="ListParagraph"/>
        <w:autoSpaceDE w:val="0"/>
        <w:autoSpaceDN w:val="0"/>
        <w:adjustRightInd w:val="0"/>
        <w:spacing w:line="240" w:lineRule="auto"/>
        <w:ind w:firstLine="720"/>
        <w:rPr>
          <w:rFonts w:cs="TT150o00"/>
        </w:rPr>
      </w:pPr>
      <w:r>
        <w:rPr>
          <w:rFonts w:cs="TT150o00"/>
          <w:u w:val="single"/>
        </w:rPr>
        <w:t>Video Links:</w:t>
      </w:r>
    </w:p>
    <w:p w:rsidR="000475B0" w:rsidRPr="00237809" w:rsidRDefault="000475B0" w:rsidP="000475B0">
      <w:pPr>
        <w:pStyle w:val="ListParagraph"/>
        <w:numPr>
          <w:ilvl w:val="1"/>
          <w:numId w:val="8"/>
        </w:numPr>
        <w:autoSpaceDE w:val="0"/>
        <w:autoSpaceDN w:val="0"/>
        <w:adjustRightInd w:val="0"/>
        <w:spacing w:line="240" w:lineRule="auto"/>
        <w:ind w:left="1800"/>
        <w:rPr>
          <w:rFonts w:ascii="TT150o00" w:hAnsi="TT150o00" w:cs="TT150o00"/>
          <w:sz w:val="28"/>
          <w:szCs w:val="28"/>
        </w:rPr>
      </w:pPr>
      <w:r>
        <w:rPr>
          <w:rFonts w:eastAsiaTheme="minorEastAsia"/>
        </w:rPr>
        <w:t xml:space="preserve">Factor   </w:t>
      </w:r>
      <m:oMath>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 xml:space="preserve">-14x+40,    </m:t>
        </m:r>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-x-12</m:t>
        </m:r>
      </m:oMath>
    </w:p>
    <w:p w:rsidR="008C18CE" w:rsidRPr="00462B19" w:rsidRDefault="001A7893" w:rsidP="00462B19">
      <w:pPr>
        <w:pStyle w:val="ListParagraph"/>
        <w:autoSpaceDE w:val="0"/>
        <w:autoSpaceDN w:val="0"/>
        <w:adjustRightInd w:val="0"/>
        <w:spacing w:line="240" w:lineRule="auto"/>
        <w:ind w:left="1800"/>
        <w:rPr>
          <w:rFonts w:cs="TT150o00"/>
        </w:rPr>
      </w:pPr>
      <w:hyperlink r:id="rId125" w:history="1">
        <w:r w:rsidR="000475B0" w:rsidRPr="00462B19">
          <w:rPr>
            <w:rStyle w:val="Hyperlink"/>
            <w:rFonts w:cs="TT150o00"/>
          </w:rPr>
          <w:t>http://www.khanacademy.org/math/trigonometry/polynomial_and_rational/quad_factoring/v/factoring-polynomials-1</w:t>
        </w:r>
      </w:hyperlink>
    </w:p>
    <w:p w:rsidR="000475B0" w:rsidRDefault="000475B0" w:rsidP="008C18CE">
      <w:pPr>
        <w:pStyle w:val="ListParagraph"/>
        <w:autoSpaceDE w:val="0"/>
        <w:autoSpaceDN w:val="0"/>
        <w:adjustRightInd w:val="0"/>
        <w:spacing w:line="240" w:lineRule="auto"/>
        <w:ind w:left="1440"/>
        <w:rPr>
          <w:rFonts w:ascii="TT150o00" w:hAnsi="TT150o00" w:cs="TT150o00"/>
          <w:sz w:val="28"/>
          <w:szCs w:val="28"/>
        </w:rPr>
      </w:pPr>
    </w:p>
    <w:p w:rsidR="007E4EEB" w:rsidRPr="001F06AE" w:rsidRDefault="007E4EEB" w:rsidP="001F06AE">
      <w:pPr>
        <w:pStyle w:val="ListParagraph"/>
        <w:numPr>
          <w:ilvl w:val="0"/>
          <w:numId w:val="7"/>
        </w:numPr>
        <w:autoSpaceDE w:val="0"/>
        <w:autoSpaceDN w:val="0"/>
        <w:adjustRightInd w:val="0"/>
        <w:spacing w:line="240" w:lineRule="auto"/>
        <w:rPr>
          <w:rFonts w:ascii="TT150o00" w:hAnsi="TT150o00" w:cs="TT150o00"/>
          <w:sz w:val="28"/>
          <w:szCs w:val="28"/>
        </w:rPr>
      </w:pPr>
      <w:r w:rsidRPr="001F06AE">
        <w:rPr>
          <w:rFonts w:ascii="TT150o00" w:hAnsi="TT150o00" w:cs="TT150o00"/>
          <w:sz w:val="28"/>
          <w:szCs w:val="28"/>
        </w:rPr>
        <w:t>Demonstrate the use of critical thinking skills to problem solve.</w:t>
      </w:r>
    </w:p>
    <w:p w:rsidR="001F06AE" w:rsidRDefault="007E4EEB" w:rsidP="001F06AE">
      <w:pPr>
        <w:pStyle w:val="ListParagraph"/>
        <w:numPr>
          <w:ilvl w:val="1"/>
          <w:numId w:val="7"/>
        </w:numPr>
        <w:autoSpaceDE w:val="0"/>
        <w:autoSpaceDN w:val="0"/>
        <w:adjustRightInd w:val="0"/>
        <w:spacing w:line="240" w:lineRule="auto"/>
        <w:rPr>
          <w:rFonts w:ascii="TT150o00" w:hAnsi="TT150o00" w:cs="TT150o00"/>
          <w:sz w:val="28"/>
          <w:szCs w:val="28"/>
        </w:rPr>
      </w:pPr>
      <w:r w:rsidRPr="00057435">
        <w:rPr>
          <w:rFonts w:ascii="TT150o00" w:hAnsi="TT150o00" w:cs="TT150o00"/>
          <w:sz w:val="28"/>
          <w:szCs w:val="28"/>
        </w:rPr>
        <w:t>Model real-world application problems, interpret results, and</w:t>
      </w:r>
      <w:r w:rsidR="001F06AE">
        <w:rPr>
          <w:rFonts w:ascii="TT150o00" w:hAnsi="TT150o00" w:cs="TT150o00"/>
          <w:sz w:val="28"/>
          <w:szCs w:val="28"/>
        </w:rPr>
        <w:t xml:space="preserve"> </w:t>
      </w:r>
      <w:r w:rsidRPr="001F06AE">
        <w:rPr>
          <w:rFonts w:ascii="TT150o00" w:hAnsi="TT150o00" w:cs="TT150o00"/>
          <w:sz w:val="28"/>
          <w:szCs w:val="28"/>
        </w:rPr>
        <w:t>summarize using complete sentences.</w:t>
      </w:r>
    </w:p>
    <w:p w:rsidR="00A17084" w:rsidRPr="00A17084" w:rsidRDefault="00A17084" w:rsidP="00A17084">
      <w:pPr>
        <w:pStyle w:val="ListParagraph"/>
        <w:autoSpaceDE w:val="0"/>
        <w:autoSpaceDN w:val="0"/>
        <w:adjustRightInd w:val="0"/>
        <w:spacing w:line="240" w:lineRule="auto"/>
        <w:ind w:left="1440"/>
        <w:rPr>
          <w:rFonts w:cs="TT150o00"/>
        </w:rPr>
      </w:pPr>
      <w:r>
        <w:rPr>
          <w:rFonts w:cs="TT150o00"/>
        </w:rPr>
        <w:t>This competency is included throughout the text in application problems.  See above for specific sections and videos.</w:t>
      </w:r>
    </w:p>
    <w:p w:rsidR="001F06AE" w:rsidRDefault="007E4EEB" w:rsidP="001F06AE">
      <w:pPr>
        <w:pStyle w:val="ListParagraph"/>
        <w:numPr>
          <w:ilvl w:val="1"/>
          <w:numId w:val="7"/>
        </w:numPr>
        <w:autoSpaceDE w:val="0"/>
        <w:autoSpaceDN w:val="0"/>
        <w:adjustRightInd w:val="0"/>
        <w:spacing w:line="240" w:lineRule="auto"/>
        <w:rPr>
          <w:rFonts w:ascii="TT150o00" w:hAnsi="TT150o00" w:cs="TT150o00"/>
          <w:sz w:val="28"/>
          <w:szCs w:val="28"/>
        </w:rPr>
      </w:pPr>
      <w:r w:rsidRPr="001F06AE">
        <w:rPr>
          <w:rFonts w:ascii="TT150o00" w:hAnsi="TT150o00" w:cs="TT150o00"/>
          <w:sz w:val="28"/>
          <w:szCs w:val="28"/>
        </w:rPr>
        <w:t>Create and use graphs, tables, and equations to solve real-world</w:t>
      </w:r>
      <w:r w:rsidR="001F06AE">
        <w:rPr>
          <w:rFonts w:ascii="TT150o00" w:hAnsi="TT150o00" w:cs="TT150o00"/>
          <w:sz w:val="28"/>
          <w:szCs w:val="28"/>
        </w:rPr>
        <w:t xml:space="preserve"> </w:t>
      </w:r>
      <w:r w:rsidRPr="001F06AE">
        <w:rPr>
          <w:rFonts w:ascii="TT150o00" w:hAnsi="TT150o00" w:cs="TT150o00"/>
          <w:sz w:val="28"/>
          <w:szCs w:val="28"/>
        </w:rPr>
        <w:t>application problems relating to linear relationships.</w:t>
      </w:r>
    </w:p>
    <w:p w:rsidR="00A17084" w:rsidRDefault="00A17084" w:rsidP="00A17084">
      <w:pPr>
        <w:pStyle w:val="ListParagraph"/>
        <w:autoSpaceDE w:val="0"/>
        <w:autoSpaceDN w:val="0"/>
        <w:adjustRightInd w:val="0"/>
        <w:spacing w:line="240" w:lineRule="auto"/>
        <w:ind w:firstLine="720"/>
        <w:rPr>
          <w:rFonts w:cs="TT150o00"/>
        </w:rPr>
      </w:pPr>
      <w:r>
        <w:rPr>
          <w:rFonts w:cs="TT150o00"/>
          <w:u w:val="single"/>
        </w:rPr>
        <w:t>Book Sections:</w:t>
      </w:r>
    </w:p>
    <w:p w:rsidR="00A17084" w:rsidRPr="00E554DB" w:rsidRDefault="00A17084" w:rsidP="00A17084">
      <w:pPr>
        <w:pStyle w:val="ListParagraph"/>
        <w:autoSpaceDE w:val="0"/>
        <w:autoSpaceDN w:val="0"/>
        <w:adjustRightInd w:val="0"/>
        <w:spacing w:line="240" w:lineRule="auto"/>
        <w:ind w:firstLine="720"/>
        <w:rPr>
          <w:rFonts w:cs="TT150o00"/>
        </w:rPr>
      </w:pPr>
      <w:r>
        <w:rPr>
          <w:rFonts w:cs="TT150o00"/>
        </w:rPr>
        <w:t>Section 8.6:  Applications and Problem Solving</w:t>
      </w:r>
    </w:p>
    <w:p w:rsidR="00A17084" w:rsidRDefault="00A17084" w:rsidP="00A17084">
      <w:pPr>
        <w:pStyle w:val="ListParagraph"/>
        <w:autoSpaceDE w:val="0"/>
        <w:autoSpaceDN w:val="0"/>
        <w:adjustRightInd w:val="0"/>
        <w:spacing w:line="240" w:lineRule="auto"/>
        <w:ind w:firstLine="720"/>
        <w:rPr>
          <w:rFonts w:cs="TT150o00"/>
        </w:rPr>
      </w:pPr>
      <w:r>
        <w:rPr>
          <w:rFonts w:cs="TT150o00"/>
          <w:u w:val="single"/>
        </w:rPr>
        <w:t>Video Links:</w:t>
      </w:r>
    </w:p>
    <w:p w:rsidR="00A17084" w:rsidRPr="00A17084" w:rsidRDefault="00A17084" w:rsidP="00A17084">
      <w:pPr>
        <w:pStyle w:val="ListParagraph"/>
        <w:numPr>
          <w:ilvl w:val="1"/>
          <w:numId w:val="8"/>
        </w:numPr>
        <w:autoSpaceDE w:val="0"/>
        <w:autoSpaceDN w:val="0"/>
        <w:adjustRightInd w:val="0"/>
        <w:spacing w:line="240" w:lineRule="auto"/>
        <w:ind w:left="1800"/>
        <w:rPr>
          <w:rFonts w:ascii="TT150o00" w:hAnsi="TT150o00" w:cs="TT150o00"/>
          <w:sz w:val="28"/>
          <w:szCs w:val="28"/>
        </w:rPr>
      </w:pPr>
      <w:r>
        <w:rPr>
          <w:rFonts w:eastAsiaTheme="minorEastAsia"/>
        </w:rPr>
        <w:t>Create an equation.</w:t>
      </w:r>
    </w:p>
    <w:p w:rsidR="00A17084" w:rsidRPr="00462B19" w:rsidRDefault="001A7893" w:rsidP="00A17084">
      <w:pPr>
        <w:pStyle w:val="ListParagraph"/>
        <w:autoSpaceDE w:val="0"/>
        <w:autoSpaceDN w:val="0"/>
        <w:adjustRightInd w:val="0"/>
        <w:spacing w:line="240" w:lineRule="auto"/>
        <w:ind w:left="1080" w:firstLine="720"/>
        <w:rPr>
          <w:rFonts w:cs="TT150o00"/>
        </w:rPr>
      </w:pPr>
      <w:hyperlink r:id="rId126" w:history="1">
        <w:r w:rsidR="00A17084" w:rsidRPr="00462B19">
          <w:rPr>
            <w:rStyle w:val="Hyperlink"/>
            <w:rFonts w:cs="TT150o00"/>
          </w:rPr>
          <w:t>http://www.youtube.com/watch?v=OKI5Td_rExY</w:t>
        </w:r>
      </w:hyperlink>
    </w:p>
    <w:p w:rsidR="00A17084" w:rsidRPr="00DF683C" w:rsidRDefault="00DF683C" w:rsidP="00A17084">
      <w:pPr>
        <w:pStyle w:val="ListParagraph"/>
        <w:numPr>
          <w:ilvl w:val="1"/>
          <w:numId w:val="8"/>
        </w:numPr>
        <w:autoSpaceDE w:val="0"/>
        <w:autoSpaceDN w:val="0"/>
        <w:adjustRightInd w:val="0"/>
        <w:spacing w:line="240" w:lineRule="auto"/>
        <w:ind w:left="1800"/>
        <w:rPr>
          <w:rFonts w:cs="TT150o00"/>
        </w:rPr>
      </w:pPr>
      <w:r w:rsidRPr="00DF683C">
        <w:rPr>
          <w:rFonts w:cs="TT150o00"/>
        </w:rPr>
        <w:t>Use a graph (same video as above in III.h.)</w:t>
      </w:r>
    </w:p>
    <w:p w:rsidR="00DF683C" w:rsidRDefault="00DF683C" w:rsidP="00DF683C">
      <w:pPr>
        <w:pStyle w:val="ListParagraph"/>
        <w:ind w:left="1800"/>
        <w:rPr>
          <w:rFonts w:eastAsiaTheme="minorEastAsia"/>
        </w:rPr>
      </w:pPr>
      <w:r>
        <w:rPr>
          <w:rFonts w:eastAsiaTheme="minorEastAsia"/>
        </w:rPr>
        <w:t xml:space="preserve">Jill just received $40.  The number of dollars she has left, y, after x days, is approximated by the formula  </w:t>
      </w:r>
      <m:oMath>
        <m:r>
          <w:rPr>
            <w:rFonts w:ascii="Cambria Math" w:eastAsiaTheme="minorEastAsia" w:hAnsi="Cambria Math"/>
          </w:rPr>
          <m:t>y=40-2.5x</m:t>
        </m:r>
      </m:oMath>
      <w:r>
        <w:rPr>
          <w:rFonts w:eastAsiaTheme="minorEastAsia"/>
        </w:rPr>
        <w:t>.  Graph the equation and use the graph to estimate how much money Jill will have 8 days later.</w:t>
      </w:r>
    </w:p>
    <w:p w:rsidR="00DF683C" w:rsidRDefault="001A7893" w:rsidP="00DF683C">
      <w:pPr>
        <w:pStyle w:val="ListParagraph"/>
        <w:autoSpaceDE w:val="0"/>
        <w:autoSpaceDN w:val="0"/>
        <w:adjustRightInd w:val="0"/>
        <w:spacing w:line="240" w:lineRule="auto"/>
        <w:ind w:left="1800"/>
        <w:rPr>
          <w:rFonts w:cs="TT150o00"/>
        </w:rPr>
      </w:pPr>
      <w:hyperlink r:id="rId127" w:history="1">
        <w:r w:rsidR="00DF683C" w:rsidRPr="00AC4D7A">
          <w:rPr>
            <w:rStyle w:val="Hyperlink"/>
            <w:rFonts w:cs="TT150o00"/>
          </w:rPr>
          <w:t>http://www.khanacademy.org/math/algebra/linear-equations-and-inequalitie/graphing_solutions2/v/application-problem-with-graph</w:t>
        </w:r>
      </w:hyperlink>
    </w:p>
    <w:p w:rsidR="00A17084" w:rsidRDefault="008974A6" w:rsidP="00A17084">
      <w:pPr>
        <w:pStyle w:val="ListParagraph"/>
        <w:numPr>
          <w:ilvl w:val="1"/>
          <w:numId w:val="8"/>
        </w:numPr>
        <w:autoSpaceDE w:val="0"/>
        <w:autoSpaceDN w:val="0"/>
        <w:adjustRightInd w:val="0"/>
        <w:spacing w:line="240" w:lineRule="auto"/>
        <w:ind w:left="1800"/>
        <w:rPr>
          <w:rFonts w:cs="TT150o00"/>
        </w:rPr>
      </w:pPr>
      <w:r>
        <w:rPr>
          <w:rFonts w:cs="TT150o00"/>
        </w:rPr>
        <w:t>Use a table</w:t>
      </w:r>
    </w:p>
    <w:p w:rsidR="008974A6" w:rsidRDefault="001A7893" w:rsidP="008974A6">
      <w:pPr>
        <w:pStyle w:val="ListParagraph"/>
        <w:autoSpaceDE w:val="0"/>
        <w:autoSpaceDN w:val="0"/>
        <w:adjustRightInd w:val="0"/>
        <w:spacing w:line="240" w:lineRule="auto"/>
        <w:ind w:left="1800"/>
        <w:rPr>
          <w:rFonts w:cs="TT150o00"/>
        </w:rPr>
      </w:pPr>
      <w:hyperlink r:id="rId128" w:history="1">
        <w:r w:rsidR="008974A6" w:rsidRPr="000E4188">
          <w:rPr>
            <w:rStyle w:val="Hyperlink"/>
            <w:rFonts w:cs="TT150o00"/>
          </w:rPr>
          <w:t>http://www.youtube.com/watch?v=1igYEeS-kJE</w:t>
        </w:r>
      </w:hyperlink>
    </w:p>
    <w:p w:rsidR="001F06AE" w:rsidRDefault="007E4EEB" w:rsidP="001F06AE">
      <w:pPr>
        <w:pStyle w:val="ListParagraph"/>
        <w:numPr>
          <w:ilvl w:val="1"/>
          <w:numId w:val="7"/>
        </w:numPr>
        <w:autoSpaceDE w:val="0"/>
        <w:autoSpaceDN w:val="0"/>
        <w:adjustRightInd w:val="0"/>
        <w:spacing w:line="240" w:lineRule="auto"/>
        <w:rPr>
          <w:rFonts w:ascii="TT150o00" w:hAnsi="TT150o00" w:cs="TT150o00"/>
          <w:sz w:val="28"/>
          <w:szCs w:val="28"/>
        </w:rPr>
      </w:pPr>
      <w:r w:rsidRPr="001F06AE">
        <w:rPr>
          <w:rFonts w:ascii="TT150o00" w:hAnsi="TT150o00" w:cs="TT150o00"/>
          <w:sz w:val="28"/>
          <w:szCs w:val="28"/>
        </w:rPr>
        <w:t>Identify academic support resources.</w:t>
      </w:r>
    </w:p>
    <w:p w:rsidR="001015CE" w:rsidRDefault="001015CE" w:rsidP="001015CE">
      <w:pPr>
        <w:pStyle w:val="ListParagraph"/>
        <w:autoSpaceDE w:val="0"/>
        <w:autoSpaceDN w:val="0"/>
        <w:adjustRightInd w:val="0"/>
        <w:spacing w:line="240" w:lineRule="auto"/>
        <w:ind w:left="1440"/>
        <w:rPr>
          <w:rFonts w:cs="TT150o00"/>
        </w:rPr>
      </w:pPr>
      <w:r>
        <w:rPr>
          <w:rFonts w:cs="TT150o00"/>
        </w:rPr>
        <w:t xml:space="preserve">This is campus-specific info that should include instructor office hours, walk-in tutoring, </w:t>
      </w:r>
      <w:r w:rsidR="009450A0">
        <w:rPr>
          <w:rFonts w:cs="TT150o00"/>
        </w:rPr>
        <w:t xml:space="preserve">Student Support Services, </w:t>
      </w:r>
      <w:r>
        <w:rPr>
          <w:rFonts w:cs="TT150o00"/>
        </w:rPr>
        <w:t>and workshops/seminars on math topics.  Also:</w:t>
      </w:r>
    </w:p>
    <w:p w:rsidR="001015CE" w:rsidRDefault="001A7893" w:rsidP="001015CE">
      <w:pPr>
        <w:pStyle w:val="ListParagraph"/>
        <w:autoSpaceDE w:val="0"/>
        <w:autoSpaceDN w:val="0"/>
        <w:adjustRightInd w:val="0"/>
        <w:spacing w:line="240" w:lineRule="auto"/>
        <w:ind w:left="1440"/>
        <w:rPr>
          <w:rFonts w:cs="TT150o00"/>
        </w:rPr>
      </w:pPr>
      <w:hyperlink r:id="rId129" w:history="1">
        <w:r w:rsidR="009450A0" w:rsidRPr="000E4188">
          <w:rPr>
            <w:rStyle w:val="Hyperlink"/>
            <w:rFonts w:cs="TT150o00"/>
          </w:rPr>
          <w:t>http://www.khanacademy.org/</w:t>
        </w:r>
      </w:hyperlink>
    </w:p>
    <w:p w:rsidR="009450A0" w:rsidRDefault="001A7893" w:rsidP="001015CE">
      <w:pPr>
        <w:pStyle w:val="ListParagraph"/>
        <w:autoSpaceDE w:val="0"/>
        <w:autoSpaceDN w:val="0"/>
        <w:adjustRightInd w:val="0"/>
        <w:spacing w:line="240" w:lineRule="auto"/>
        <w:ind w:left="1440"/>
        <w:rPr>
          <w:rFonts w:cs="TT150o00"/>
        </w:rPr>
      </w:pPr>
      <w:hyperlink r:id="rId130" w:history="1">
        <w:r w:rsidR="009450A0" w:rsidRPr="000E4188">
          <w:rPr>
            <w:rStyle w:val="Hyperlink"/>
            <w:rFonts w:cs="TT150o00"/>
          </w:rPr>
          <w:t>http://www.mathtv.com/</w:t>
        </w:r>
      </w:hyperlink>
    </w:p>
    <w:p w:rsidR="009450A0" w:rsidRDefault="001A7893" w:rsidP="009450A0">
      <w:pPr>
        <w:pStyle w:val="ListParagraph"/>
        <w:ind w:firstLine="720"/>
      </w:pPr>
      <w:hyperlink r:id="rId131" w:history="1">
        <w:r w:rsidR="009450A0" w:rsidRPr="008D5796">
          <w:rPr>
            <w:rStyle w:val="Hyperlink"/>
          </w:rPr>
          <w:t>http://education-portal.com/academy/course/algebra.html</w:t>
        </w:r>
      </w:hyperlink>
      <w:r w:rsidR="009450A0">
        <w:t xml:space="preserve"> </w:t>
      </w:r>
    </w:p>
    <w:p w:rsidR="009450A0" w:rsidRDefault="001A7893" w:rsidP="009450A0">
      <w:pPr>
        <w:pStyle w:val="ListParagraph"/>
        <w:ind w:firstLine="720"/>
        <w:rPr>
          <w:color w:val="0070C0"/>
          <w:u w:val="single"/>
        </w:rPr>
      </w:pPr>
      <w:hyperlink r:id="rId132" w:history="1">
        <w:r w:rsidR="009450A0" w:rsidRPr="000E4188">
          <w:rPr>
            <w:rStyle w:val="Hyperlink"/>
          </w:rPr>
          <w:t>www.mathvids.com</w:t>
        </w:r>
      </w:hyperlink>
    </w:p>
    <w:p w:rsidR="009450A0" w:rsidRPr="00231AF8" w:rsidRDefault="001A7893" w:rsidP="009450A0">
      <w:pPr>
        <w:ind w:left="1440"/>
        <w:rPr>
          <w:rStyle w:val="fnt3"/>
          <w:rFonts w:ascii="Arial" w:hAnsi="Arial" w:cs="Arial"/>
          <w:b/>
          <w:color w:val="0070C0"/>
          <w:sz w:val="19"/>
          <w:szCs w:val="19"/>
        </w:rPr>
      </w:pPr>
      <w:hyperlink r:id="rId133" w:history="1">
        <w:r w:rsidR="009450A0" w:rsidRPr="00231AF8">
          <w:rPr>
            <w:rStyle w:val="label1"/>
            <w:rFonts w:ascii="Arial" w:hAnsi="Arial" w:cs="Arial"/>
            <w:b w:val="0"/>
            <w:color w:val="0070C0"/>
            <w:sz w:val="19"/>
            <w:szCs w:val="19"/>
            <w:u w:val="single"/>
          </w:rPr>
          <w:t>http://www.coolmath.com/algebra/index.html</w:t>
        </w:r>
      </w:hyperlink>
    </w:p>
    <w:p w:rsidR="009450A0" w:rsidRPr="00231AF8" w:rsidRDefault="001A7893" w:rsidP="009450A0">
      <w:pPr>
        <w:ind w:left="1440"/>
        <w:rPr>
          <w:rStyle w:val="fnt3"/>
          <w:rFonts w:ascii="Arial" w:hAnsi="Arial" w:cs="Arial"/>
          <w:b/>
          <w:color w:val="0070C0"/>
          <w:sz w:val="19"/>
          <w:szCs w:val="19"/>
        </w:rPr>
      </w:pPr>
      <w:hyperlink r:id="rId134" w:history="1">
        <w:r w:rsidR="009450A0" w:rsidRPr="00231AF8">
          <w:rPr>
            <w:rStyle w:val="label1"/>
            <w:rFonts w:ascii="Arial" w:hAnsi="Arial" w:cs="Arial"/>
            <w:b w:val="0"/>
            <w:color w:val="0070C0"/>
            <w:sz w:val="19"/>
            <w:szCs w:val="19"/>
            <w:u w:val="single"/>
            <w:bdr w:val="none" w:sz="0" w:space="0" w:color="auto" w:frame="1"/>
          </w:rPr>
          <w:t>http://www.wtamu.edu/academic/anns/mps/math/mathlab/</w:t>
        </w:r>
      </w:hyperlink>
    </w:p>
    <w:p w:rsidR="009450A0" w:rsidRPr="00231AF8" w:rsidRDefault="001A7893" w:rsidP="009450A0">
      <w:pPr>
        <w:ind w:left="1440"/>
        <w:rPr>
          <w:rStyle w:val="fnt3"/>
          <w:rFonts w:ascii="Arial" w:hAnsi="Arial" w:cs="Arial"/>
          <w:b/>
          <w:color w:val="0070C0"/>
          <w:sz w:val="19"/>
          <w:szCs w:val="19"/>
        </w:rPr>
      </w:pPr>
      <w:hyperlink r:id="rId135" w:history="1">
        <w:r w:rsidR="009450A0" w:rsidRPr="00231AF8">
          <w:rPr>
            <w:rStyle w:val="label1"/>
            <w:rFonts w:ascii="Arial" w:hAnsi="Arial" w:cs="Arial"/>
            <w:b w:val="0"/>
            <w:color w:val="0070C0"/>
            <w:sz w:val="19"/>
            <w:szCs w:val="19"/>
            <w:u w:val="single"/>
          </w:rPr>
          <w:t>http://www.purplemath.com/</w:t>
        </w:r>
      </w:hyperlink>
    </w:p>
    <w:p w:rsidR="009450A0" w:rsidRDefault="009450A0" w:rsidP="009450A0">
      <w:pPr>
        <w:ind w:left="1440"/>
        <w:rPr>
          <w:rStyle w:val="fnt3"/>
          <w:rFonts w:ascii="Arial" w:hAnsi="Arial" w:cs="Arial"/>
          <w:b/>
          <w:color w:val="0070C0"/>
          <w:sz w:val="19"/>
          <w:szCs w:val="19"/>
        </w:rPr>
      </w:pPr>
      <w:r w:rsidRPr="00404C85">
        <w:rPr>
          <w:rStyle w:val="fnt3"/>
          <w:rFonts w:ascii="Arial" w:hAnsi="Arial" w:cs="Arial"/>
          <w:color w:val="0070C0"/>
          <w:sz w:val="19"/>
          <w:szCs w:val="19"/>
          <w:u w:val="single"/>
        </w:rPr>
        <w:t>htt</w:t>
      </w:r>
      <w:hyperlink r:id="rId136" w:history="1">
        <w:r w:rsidRPr="00231AF8">
          <w:rPr>
            <w:rStyle w:val="label1"/>
            <w:rFonts w:ascii="Arial" w:hAnsi="Arial" w:cs="Arial"/>
            <w:b w:val="0"/>
            <w:color w:val="0070C0"/>
            <w:sz w:val="19"/>
            <w:szCs w:val="19"/>
            <w:u w:val="single"/>
            <w:bdr w:val="none" w:sz="0" w:space="0" w:color="auto" w:frame="1"/>
          </w:rPr>
          <w:t>p://www.themathpage.com</w:t>
        </w:r>
      </w:hyperlink>
    </w:p>
    <w:p w:rsidR="009450A0" w:rsidRPr="001015CE" w:rsidRDefault="009450A0" w:rsidP="001015CE">
      <w:pPr>
        <w:pStyle w:val="ListParagraph"/>
        <w:autoSpaceDE w:val="0"/>
        <w:autoSpaceDN w:val="0"/>
        <w:adjustRightInd w:val="0"/>
        <w:spacing w:line="240" w:lineRule="auto"/>
        <w:ind w:left="1440"/>
        <w:rPr>
          <w:rFonts w:cs="TT150o00"/>
        </w:rPr>
      </w:pPr>
      <w:r>
        <w:rPr>
          <w:rFonts w:cs="TT150o00"/>
        </w:rPr>
        <w:t>and any other math websites you can find and that you like!</w:t>
      </w:r>
    </w:p>
    <w:p w:rsidR="001F06AE" w:rsidRDefault="007E4EEB" w:rsidP="001F06AE">
      <w:pPr>
        <w:pStyle w:val="ListParagraph"/>
        <w:numPr>
          <w:ilvl w:val="1"/>
          <w:numId w:val="7"/>
        </w:numPr>
        <w:autoSpaceDE w:val="0"/>
        <w:autoSpaceDN w:val="0"/>
        <w:adjustRightInd w:val="0"/>
        <w:spacing w:line="240" w:lineRule="auto"/>
        <w:rPr>
          <w:rFonts w:ascii="TT150o00" w:hAnsi="TT150o00" w:cs="TT150o00"/>
          <w:sz w:val="28"/>
          <w:szCs w:val="28"/>
        </w:rPr>
      </w:pPr>
      <w:r w:rsidRPr="001F06AE">
        <w:rPr>
          <w:rFonts w:ascii="TT150o00" w:hAnsi="TT150o00" w:cs="TT150o00"/>
          <w:sz w:val="28"/>
          <w:szCs w:val="28"/>
        </w:rPr>
        <w:t>Engage in appropriate math learning and testing strategies.</w:t>
      </w:r>
    </w:p>
    <w:p w:rsidR="005D46CD" w:rsidRDefault="005D46CD" w:rsidP="005D46CD">
      <w:pPr>
        <w:pStyle w:val="ListParagraph"/>
        <w:autoSpaceDE w:val="0"/>
        <w:autoSpaceDN w:val="0"/>
        <w:adjustRightInd w:val="0"/>
        <w:spacing w:line="240" w:lineRule="auto"/>
        <w:ind w:left="1440"/>
        <w:rPr>
          <w:rFonts w:cs="TT150o00"/>
        </w:rPr>
      </w:pPr>
      <w:r>
        <w:rPr>
          <w:rFonts w:cs="TT150o00"/>
        </w:rPr>
        <w:t>Our text provides some strategies – see the first page</w:t>
      </w:r>
      <w:r w:rsidR="00435677">
        <w:rPr>
          <w:rFonts w:cs="TT150o00"/>
        </w:rPr>
        <w:t xml:space="preserve"> and the </w:t>
      </w:r>
      <w:r w:rsidR="00462B19">
        <w:rPr>
          <w:rFonts w:cs="TT150o00"/>
        </w:rPr>
        <w:t>Study Tips scattered throughout</w:t>
      </w:r>
      <w:r>
        <w:rPr>
          <w:rFonts w:cs="TT150o00"/>
        </w:rPr>
        <w:t>.  Also, you could use Paul Nolting’s Math Study Skil</w:t>
      </w:r>
      <w:r w:rsidR="00547A5C">
        <w:rPr>
          <w:rFonts w:cs="TT150o00"/>
        </w:rPr>
        <w:t>ls Workbook as a reference for ideas – there’s a lot of great stuff in there!</w:t>
      </w:r>
    </w:p>
    <w:p w:rsidR="00547A5C" w:rsidRDefault="00547A5C" w:rsidP="005D46CD">
      <w:pPr>
        <w:pStyle w:val="ListParagraph"/>
        <w:autoSpaceDE w:val="0"/>
        <w:autoSpaceDN w:val="0"/>
        <w:adjustRightInd w:val="0"/>
        <w:spacing w:line="240" w:lineRule="auto"/>
        <w:ind w:left="1440"/>
        <w:rPr>
          <w:rFonts w:cs="TT150o00"/>
          <w:u w:val="single"/>
        </w:rPr>
      </w:pPr>
      <w:r>
        <w:rPr>
          <w:rFonts w:cs="TT150o00"/>
          <w:u w:val="single"/>
        </w:rPr>
        <w:t>Video Links:</w:t>
      </w:r>
    </w:p>
    <w:p w:rsidR="00547A5C" w:rsidRPr="00547A5C" w:rsidRDefault="00547A5C" w:rsidP="00547A5C">
      <w:pPr>
        <w:pStyle w:val="ListParagraph"/>
        <w:numPr>
          <w:ilvl w:val="1"/>
          <w:numId w:val="8"/>
        </w:numPr>
        <w:autoSpaceDE w:val="0"/>
        <w:autoSpaceDN w:val="0"/>
        <w:adjustRightInd w:val="0"/>
        <w:spacing w:line="240" w:lineRule="auto"/>
        <w:ind w:left="1800"/>
        <w:rPr>
          <w:rFonts w:cs="TT150o00"/>
        </w:rPr>
      </w:pPr>
      <w:r>
        <w:rPr>
          <w:rFonts w:cs="TT150o00"/>
        </w:rPr>
        <w:lastRenderedPageBreak/>
        <w:t>How Learning Math is Different from Other Subjects</w:t>
      </w:r>
    </w:p>
    <w:p w:rsidR="00547A5C" w:rsidRDefault="001A7893" w:rsidP="00547A5C">
      <w:pPr>
        <w:pStyle w:val="ListParagraph"/>
        <w:autoSpaceDE w:val="0"/>
        <w:autoSpaceDN w:val="0"/>
        <w:adjustRightInd w:val="0"/>
        <w:spacing w:line="240" w:lineRule="auto"/>
        <w:ind w:left="1440" w:firstLine="360"/>
        <w:rPr>
          <w:rFonts w:cs="TT150o00"/>
        </w:rPr>
      </w:pPr>
      <w:hyperlink r:id="rId137" w:history="1">
        <w:r w:rsidR="00547A5C" w:rsidRPr="000E4188">
          <w:rPr>
            <w:rStyle w:val="Hyperlink"/>
            <w:rFonts w:cs="TT150o00"/>
          </w:rPr>
          <w:t>http://www.youtube.com/watch?v=9SIYDdIiGvg</w:t>
        </w:r>
      </w:hyperlink>
    </w:p>
    <w:p w:rsidR="00547A5C" w:rsidRPr="00547A5C" w:rsidRDefault="00547A5C" w:rsidP="00547A5C">
      <w:pPr>
        <w:pStyle w:val="ListParagraph"/>
        <w:numPr>
          <w:ilvl w:val="1"/>
          <w:numId w:val="8"/>
        </w:numPr>
        <w:autoSpaceDE w:val="0"/>
        <w:autoSpaceDN w:val="0"/>
        <w:adjustRightInd w:val="0"/>
        <w:spacing w:line="240" w:lineRule="auto"/>
        <w:ind w:left="1800"/>
        <w:rPr>
          <w:rFonts w:cs="TT150o00"/>
        </w:rPr>
      </w:pPr>
      <w:r>
        <w:rPr>
          <w:rFonts w:cs="TT150o00"/>
        </w:rPr>
        <w:t>Six Strategies</w:t>
      </w:r>
    </w:p>
    <w:p w:rsidR="00547A5C" w:rsidRPr="00547A5C" w:rsidRDefault="001A7893" w:rsidP="00547A5C">
      <w:pPr>
        <w:autoSpaceDE w:val="0"/>
        <w:autoSpaceDN w:val="0"/>
        <w:adjustRightInd w:val="0"/>
        <w:spacing w:line="240" w:lineRule="auto"/>
        <w:ind w:firstLine="1800"/>
        <w:rPr>
          <w:rFonts w:cs="TT150o00"/>
        </w:rPr>
      </w:pPr>
      <w:hyperlink r:id="rId138" w:history="1">
        <w:r w:rsidR="00547A5C" w:rsidRPr="00547A5C">
          <w:rPr>
            <w:rStyle w:val="Hyperlink"/>
            <w:rFonts w:cs="TT150o00"/>
          </w:rPr>
          <w:t>http://www.youtube.com/watch?v=E8mbcXPeq_E</w:t>
        </w:r>
      </w:hyperlink>
    </w:p>
    <w:p w:rsidR="00547A5C" w:rsidRPr="00547A5C" w:rsidRDefault="00547A5C" w:rsidP="00547A5C">
      <w:pPr>
        <w:pStyle w:val="ListParagraph"/>
        <w:numPr>
          <w:ilvl w:val="1"/>
          <w:numId w:val="8"/>
        </w:numPr>
        <w:autoSpaceDE w:val="0"/>
        <w:autoSpaceDN w:val="0"/>
        <w:adjustRightInd w:val="0"/>
        <w:spacing w:line="240" w:lineRule="auto"/>
        <w:ind w:left="1800"/>
        <w:rPr>
          <w:rFonts w:cs="TT150o00"/>
        </w:rPr>
      </w:pPr>
      <w:r>
        <w:rPr>
          <w:rFonts w:cs="TT150o00"/>
        </w:rPr>
        <w:t>Study Tips (great tips, but maybe geared toward younger students “get rest, don’t party too much”)</w:t>
      </w:r>
    </w:p>
    <w:p w:rsidR="00547A5C" w:rsidRDefault="001A7893" w:rsidP="00547A5C">
      <w:pPr>
        <w:pStyle w:val="ListParagraph"/>
        <w:autoSpaceDE w:val="0"/>
        <w:autoSpaceDN w:val="0"/>
        <w:adjustRightInd w:val="0"/>
        <w:spacing w:line="240" w:lineRule="auto"/>
        <w:ind w:left="1440" w:firstLine="360"/>
        <w:rPr>
          <w:rFonts w:cs="TT150o00"/>
        </w:rPr>
      </w:pPr>
      <w:hyperlink r:id="rId139" w:history="1">
        <w:r w:rsidR="00547A5C" w:rsidRPr="000E4188">
          <w:rPr>
            <w:rStyle w:val="Hyperlink"/>
            <w:rFonts w:cs="TT150o00"/>
          </w:rPr>
          <w:t>http://www.youtube.com/watch?v=S89KgVIp4m0</w:t>
        </w:r>
      </w:hyperlink>
    </w:p>
    <w:p w:rsidR="00547A5C" w:rsidRDefault="00435677" w:rsidP="00547A5C">
      <w:pPr>
        <w:pStyle w:val="ListParagraph"/>
        <w:numPr>
          <w:ilvl w:val="1"/>
          <w:numId w:val="8"/>
        </w:numPr>
        <w:autoSpaceDE w:val="0"/>
        <w:autoSpaceDN w:val="0"/>
        <w:adjustRightInd w:val="0"/>
        <w:spacing w:line="240" w:lineRule="auto"/>
        <w:ind w:left="1800"/>
        <w:rPr>
          <w:rFonts w:cs="TT150o00"/>
        </w:rPr>
      </w:pPr>
      <w:r>
        <w:rPr>
          <w:rFonts w:cs="TT150o00"/>
        </w:rPr>
        <w:t>Seven Test-Taking Tips</w:t>
      </w:r>
    </w:p>
    <w:p w:rsidR="00435677" w:rsidRDefault="001A7893" w:rsidP="00435677">
      <w:pPr>
        <w:pStyle w:val="ListParagraph"/>
        <w:autoSpaceDE w:val="0"/>
        <w:autoSpaceDN w:val="0"/>
        <w:adjustRightInd w:val="0"/>
        <w:spacing w:line="240" w:lineRule="auto"/>
        <w:ind w:left="1800"/>
        <w:rPr>
          <w:rFonts w:cs="TT150o00"/>
        </w:rPr>
      </w:pPr>
      <w:hyperlink r:id="rId140" w:history="1">
        <w:r w:rsidR="00435677" w:rsidRPr="000E4188">
          <w:rPr>
            <w:rStyle w:val="Hyperlink"/>
            <w:rFonts w:cs="TT150o00"/>
          </w:rPr>
          <w:t>http://www.youtube.com/watch?v=Z2iCZ6h24pc</w:t>
        </w:r>
      </w:hyperlink>
    </w:p>
    <w:p w:rsidR="007E4EEB" w:rsidRDefault="007E4EEB" w:rsidP="001F06AE">
      <w:pPr>
        <w:pStyle w:val="ListParagraph"/>
        <w:numPr>
          <w:ilvl w:val="1"/>
          <w:numId w:val="7"/>
        </w:numPr>
        <w:autoSpaceDE w:val="0"/>
        <w:autoSpaceDN w:val="0"/>
        <w:adjustRightInd w:val="0"/>
        <w:spacing w:line="240" w:lineRule="auto"/>
        <w:rPr>
          <w:rFonts w:ascii="TT150o00" w:hAnsi="TT150o00" w:cs="TT150o00"/>
          <w:sz w:val="28"/>
          <w:szCs w:val="28"/>
        </w:rPr>
      </w:pPr>
      <w:r w:rsidRPr="001F06AE">
        <w:rPr>
          <w:rFonts w:ascii="TT150o00" w:hAnsi="TT150o00" w:cs="TT150o00"/>
          <w:sz w:val="28"/>
          <w:szCs w:val="28"/>
        </w:rPr>
        <w:t>Effectively use calculators and other appropriate technology.</w:t>
      </w:r>
    </w:p>
    <w:p w:rsidR="00700560" w:rsidRPr="00700560" w:rsidRDefault="00700560" w:rsidP="00700560">
      <w:pPr>
        <w:pStyle w:val="ListParagraph"/>
        <w:autoSpaceDE w:val="0"/>
        <w:autoSpaceDN w:val="0"/>
        <w:adjustRightInd w:val="0"/>
        <w:spacing w:line="240" w:lineRule="auto"/>
        <w:ind w:left="1440"/>
        <w:rPr>
          <w:rFonts w:cs="TT150o00"/>
        </w:rPr>
      </w:pPr>
      <w:r>
        <w:rPr>
          <w:rFonts w:cs="TT150o00"/>
        </w:rPr>
        <w:t>This is not covered in our text, but</w:t>
      </w:r>
      <w:r w:rsidR="00021719">
        <w:rPr>
          <w:rFonts w:cs="TT150o00"/>
        </w:rPr>
        <w:t xml:space="preserve"> you should practice using</w:t>
      </w:r>
      <w:r>
        <w:rPr>
          <w:rFonts w:cs="TT150o00"/>
        </w:rPr>
        <w:t xml:space="preserve"> appropriate te</w:t>
      </w:r>
      <w:r w:rsidR="00021719">
        <w:rPr>
          <w:rFonts w:cs="TT150o00"/>
        </w:rPr>
        <w:t xml:space="preserve">chnology </w:t>
      </w:r>
      <w:r>
        <w:rPr>
          <w:rFonts w:cs="TT150o00"/>
        </w:rPr>
        <w:t>throughout.  A great resource is the CD manual that comes with the calculators (the written manual is often inadequate) as well as Googling for info on specific tasks.</w:t>
      </w:r>
    </w:p>
    <w:sectPr w:rsidR="00700560" w:rsidRPr="00700560" w:rsidSect="007E4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150o00">
    <w:panose1 w:val="00000000000000000000"/>
    <w:charset w:val="00"/>
    <w:family w:val="auto"/>
    <w:notTrueType/>
    <w:pitch w:val="default"/>
    <w:sig w:usb0="00000003" w:usb1="00000000" w:usb2="00000000" w:usb3="00000000" w:csb0="00000001" w:csb1="00000000"/>
  </w:font>
  <w:font w:name="Cambria Math">
    <w:altName w:val="Cambria Math"/>
    <w:panose1 w:val="02040503050406030204"/>
    <w:charset w:val="00"/>
    <w:family w:val="roman"/>
    <w:pitch w:val="variable"/>
    <w:sig w:usb0="E00002FF" w:usb1="420024FF" w:usb2="00000000" w:usb3="00000000" w:csb0="0000019F" w:csb1="00000000"/>
  </w:font>
  <w:font w:name="TT152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35C4"/>
    <w:multiLevelType w:val="hybridMultilevel"/>
    <w:tmpl w:val="D2A45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7124C3"/>
    <w:multiLevelType w:val="hybridMultilevel"/>
    <w:tmpl w:val="868E7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F51239"/>
    <w:multiLevelType w:val="hybridMultilevel"/>
    <w:tmpl w:val="5FF23C8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375716"/>
    <w:multiLevelType w:val="hybridMultilevel"/>
    <w:tmpl w:val="66C2BF6E"/>
    <w:lvl w:ilvl="0" w:tplc="03589650">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35B77"/>
    <w:multiLevelType w:val="hybridMultilevel"/>
    <w:tmpl w:val="79289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B7046F"/>
    <w:multiLevelType w:val="hybridMultilevel"/>
    <w:tmpl w:val="20E200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0549A0"/>
    <w:multiLevelType w:val="hybridMultilevel"/>
    <w:tmpl w:val="7DFEEC9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83372D"/>
    <w:multiLevelType w:val="hybridMultilevel"/>
    <w:tmpl w:val="66E03C60"/>
    <w:lvl w:ilvl="0" w:tplc="0409000F">
      <w:start w:val="1"/>
      <w:numFmt w:val="decimal"/>
      <w:lvlText w:val="%1."/>
      <w:lvlJc w:val="left"/>
      <w:pPr>
        <w:ind w:left="720" w:hanging="360"/>
      </w:pPr>
      <w:rPr>
        <w:rFonts w:hint="default"/>
      </w:rPr>
    </w:lvl>
    <w:lvl w:ilvl="1" w:tplc="03589650">
      <w:start w:val="1"/>
      <w:numFmt w:val="upperRoman"/>
      <w:lvlText w:val="%2."/>
      <w:lvlJc w:val="left"/>
      <w:pPr>
        <w:ind w:left="1800" w:hanging="720"/>
      </w:pPr>
      <w:rPr>
        <w:rFonts w:hint="default"/>
      </w:rPr>
    </w:lvl>
    <w:lvl w:ilvl="2" w:tplc="7D8CEE6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4773F0"/>
    <w:multiLevelType w:val="hybridMultilevel"/>
    <w:tmpl w:val="FCE2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0"/>
  </w:num>
  <w:num w:numId="5">
    <w:abstractNumId w:val="2"/>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EB"/>
    <w:rsid w:val="000102C7"/>
    <w:rsid w:val="00010AB7"/>
    <w:rsid w:val="00021719"/>
    <w:rsid w:val="000371ED"/>
    <w:rsid w:val="000475B0"/>
    <w:rsid w:val="00057435"/>
    <w:rsid w:val="000A09CB"/>
    <w:rsid w:val="000A5338"/>
    <w:rsid w:val="000B5C7E"/>
    <w:rsid w:val="000F52CD"/>
    <w:rsid w:val="001015CE"/>
    <w:rsid w:val="00103CBF"/>
    <w:rsid w:val="001252AE"/>
    <w:rsid w:val="00140AB0"/>
    <w:rsid w:val="00175428"/>
    <w:rsid w:val="00183596"/>
    <w:rsid w:val="00187C90"/>
    <w:rsid w:val="001A7893"/>
    <w:rsid w:val="001B0A93"/>
    <w:rsid w:val="001B238E"/>
    <w:rsid w:val="001E7205"/>
    <w:rsid w:val="001F06AE"/>
    <w:rsid w:val="00200FE4"/>
    <w:rsid w:val="002222EE"/>
    <w:rsid w:val="00237809"/>
    <w:rsid w:val="0024627B"/>
    <w:rsid w:val="00253040"/>
    <w:rsid w:val="00276006"/>
    <w:rsid w:val="002768D3"/>
    <w:rsid w:val="0028297A"/>
    <w:rsid w:val="00286E07"/>
    <w:rsid w:val="002B760E"/>
    <w:rsid w:val="002D3181"/>
    <w:rsid w:val="002D5E6E"/>
    <w:rsid w:val="00300505"/>
    <w:rsid w:val="00365645"/>
    <w:rsid w:val="00390856"/>
    <w:rsid w:val="003B615D"/>
    <w:rsid w:val="003F058B"/>
    <w:rsid w:val="00422FA8"/>
    <w:rsid w:val="0043399B"/>
    <w:rsid w:val="00435677"/>
    <w:rsid w:val="00462B19"/>
    <w:rsid w:val="00471C1D"/>
    <w:rsid w:val="004A767A"/>
    <w:rsid w:val="004B6887"/>
    <w:rsid w:val="004C15F1"/>
    <w:rsid w:val="004C64E3"/>
    <w:rsid w:val="004D3DB2"/>
    <w:rsid w:val="004D7E29"/>
    <w:rsid w:val="004E7FF4"/>
    <w:rsid w:val="00506D77"/>
    <w:rsid w:val="00524DFD"/>
    <w:rsid w:val="00547A5C"/>
    <w:rsid w:val="00573410"/>
    <w:rsid w:val="005743EC"/>
    <w:rsid w:val="005874D8"/>
    <w:rsid w:val="00591871"/>
    <w:rsid w:val="00597239"/>
    <w:rsid w:val="005B5741"/>
    <w:rsid w:val="005C1101"/>
    <w:rsid w:val="005C2B1D"/>
    <w:rsid w:val="005D46CD"/>
    <w:rsid w:val="005D6151"/>
    <w:rsid w:val="005E09DD"/>
    <w:rsid w:val="005F7872"/>
    <w:rsid w:val="00603BE7"/>
    <w:rsid w:val="0061440C"/>
    <w:rsid w:val="006266BD"/>
    <w:rsid w:val="00632EAD"/>
    <w:rsid w:val="00640B0F"/>
    <w:rsid w:val="00642251"/>
    <w:rsid w:val="00692AAB"/>
    <w:rsid w:val="006A1C07"/>
    <w:rsid w:val="006B7990"/>
    <w:rsid w:val="006F4FA9"/>
    <w:rsid w:val="00700560"/>
    <w:rsid w:val="00727B25"/>
    <w:rsid w:val="0074128D"/>
    <w:rsid w:val="007413D0"/>
    <w:rsid w:val="00760BF1"/>
    <w:rsid w:val="007C4A1E"/>
    <w:rsid w:val="007D20A4"/>
    <w:rsid w:val="007E4EEB"/>
    <w:rsid w:val="00817F26"/>
    <w:rsid w:val="00824400"/>
    <w:rsid w:val="008342B5"/>
    <w:rsid w:val="00850FA7"/>
    <w:rsid w:val="0085194F"/>
    <w:rsid w:val="00870DBB"/>
    <w:rsid w:val="008974A6"/>
    <w:rsid w:val="008C18CE"/>
    <w:rsid w:val="008D643B"/>
    <w:rsid w:val="008F1013"/>
    <w:rsid w:val="008F4CDD"/>
    <w:rsid w:val="00913AED"/>
    <w:rsid w:val="009305B0"/>
    <w:rsid w:val="009450A0"/>
    <w:rsid w:val="00953FA6"/>
    <w:rsid w:val="00972E28"/>
    <w:rsid w:val="009778A4"/>
    <w:rsid w:val="00977D66"/>
    <w:rsid w:val="009939C0"/>
    <w:rsid w:val="009B5A31"/>
    <w:rsid w:val="009C7E79"/>
    <w:rsid w:val="00A17084"/>
    <w:rsid w:val="00A42D3C"/>
    <w:rsid w:val="00A702C3"/>
    <w:rsid w:val="00A759F2"/>
    <w:rsid w:val="00A907A4"/>
    <w:rsid w:val="00AA4B90"/>
    <w:rsid w:val="00AC0D27"/>
    <w:rsid w:val="00B0562D"/>
    <w:rsid w:val="00B3090F"/>
    <w:rsid w:val="00B649E4"/>
    <w:rsid w:val="00B918D8"/>
    <w:rsid w:val="00B92666"/>
    <w:rsid w:val="00BB5486"/>
    <w:rsid w:val="00BD1719"/>
    <w:rsid w:val="00BE18AE"/>
    <w:rsid w:val="00BE2E0F"/>
    <w:rsid w:val="00C04EF0"/>
    <w:rsid w:val="00C34CBC"/>
    <w:rsid w:val="00C65B33"/>
    <w:rsid w:val="00CE3472"/>
    <w:rsid w:val="00D16A82"/>
    <w:rsid w:val="00D17E24"/>
    <w:rsid w:val="00D33107"/>
    <w:rsid w:val="00D60163"/>
    <w:rsid w:val="00D614E4"/>
    <w:rsid w:val="00D64D6A"/>
    <w:rsid w:val="00D67EB1"/>
    <w:rsid w:val="00DA6C44"/>
    <w:rsid w:val="00DA6F7D"/>
    <w:rsid w:val="00DC0659"/>
    <w:rsid w:val="00DF683C"/>
    <w:rsid w:val="00E11D73"/>
    <w:rsid w:val="00E23487"/>
    <w:rsid w:val="00E3188B"/>
    <w:rsid w:val="00E33744"/>
    <w:rsid w:val="00E554DB"/>
    <w:rsid w:val="00E611B7"/>
    <w:rsid w:val="00E6250B"/>
    <w:rsid w:val="00E92E77"/>
    <w:rsid w:val="00E9726E"/>
    <w:rsid w:val="00EA3B86"/>
    <w:rsid w:val="00EC21CD"/>
    <w:rsid w:val="00ED6B6E"/>
    <w:rsid w:val="00EE7F02"/>
    <w:rsid w:val="00EF0427"/>
    <w:rsid w:val="00F22CBE"/>
    <w:rsid w:val="00F52FB0"/>
    <w:rsid w:val="00F6376D"/>
    <w:rsid w:val="00F67B74"/>
    <w:rsid w:val="00F976CC"/>
    <w:rsid w:val="00FB5AB2"/>
    <w:rsid w:val="00FD68AB"/>
    <w:rsid w:val="00FF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EEB"/>
    <w:pPr>
      <w:ind w:left="720"/>
      <w:contextualSpacing/>
    </w:pPr>
  </w:style>
  <w:style w:type="character" w:styleId="Hyperlink">
    <w:name w:val="Hyperlink"/>
    <w:basedOn w:val="DefaultParagraphFont"/>
    <w:uiPriority w:val="99"/>
    <w:unhideWhenUsed/>
    <w:rsid w:val="0061440C"/>
    <w:rPr>
      <w:color w:val="0000FF" w:themeColor="hyperlink"/>
      <w:u w:val="single"/>
    </w:rPr>
  </w:style>
  <w:style w:type="paragraph" w:styleId="BalloonText">
    <w:name w:val="Balloon Text"/>
    <w:basedOn w:val="Normal"/>
    <w:link w:val="BalloonTextChar"/>
    <w:uiPriority w:val="99"/>
    <w:semiHidden/>
    <w:unhideWhenUsed/>
    <w:rsid w:val="006144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40C"/>
    <w:rPr>
      <w:rFonts w:ascii="Tahoma" w:hAnsi="Tahoma" w:cs="Tahoma"/>
      <w:sz w:val="16"/>
      <w:szCs w:val="16"/>
    </w:rPr>
  </w:style>
  <w:style w:type="character" w:styleId="PlaceholderText">
    <w:name w:val="Placeholder Text"/>
    <w:basedOn w:val="DefaultParagraphFont"/>
    <w:uiPriority w:val="99"/>
    <w:semiHidden/>
    <w:rsid w:val="00977D66"/>
    <w:rPr>
      <w:color w:val="808080"/>
    </w:rPr>
  </w:style>
  <w:style w:type="character" w:customStyle="1" w:styleId="fnt3">
    <w:name w:val="fnt3"/>
    <w:rsid w:val="009450A0"/>
  </w:style>
  <w:style w:type="character" w:customStyle="1" w:styleId="label1">
    <w:name w:val="label1"/>
    <w:rsid w:val="009450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EEB"/>
    <w:pPr>
      <w:ind w:left="720"/>
      <w:contextualSpacing/>
    </w:pPr>
  </w:style>
  <w:style w:type="character" w:styleId="Hyperlink">
    <w:name w:val="Hyperlink"/>
    <w:basedOn w:val="DefaultParagraphFont"/>
    <w:uiPriority w:val="99"/>
    <w:unhideWhenUsed/>
    <w:rsid w:val="0061440C"/>
    <w:rPr>
      <w:color w:val="0000FF" w:themeColor="hyperlink"/>
      <w:u w:val="single"/>
    </w:rPr>
  </w:style>
  <w:style w:type="paragraph" w:styleId="BalloonText">
    <w:name w:val="Balloon Text"/>
    <w:basedOn w:val="Normal"/>
    <w:link w:val="BalloonTextChar"/>
    <w:uiPriority w:val="99"/>
    <w:semiHidden/>
    <w:unhideWhenUsed/>
    <w:rsid w:val="006144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40C"/>
    <w:rPr>
      <w:rFonts w:ascii="Tahoma" w:hAnsi="Tahoma" w:cs="Tahoma"/>
      <w:sz w:val="16"/>
      <w:szCs w:val="16"/>
    </w:rPr>
  </w:style>
  <w:style w:type="character" w:styleId="PlaceholderText">
    <w:name w:val="Placeholder Text"/>
    <w:basedOn w:val="DefaultParagraphFont"/>
    <w:uiPriority w:val="99"/>
    <w:semiHidden/>
    <w:rsid w:val="00977D66"/>
    <w:rPr>
      <w:color w:val="808080"/>
    </w:rPr>
  </w:style>
  <w:style w:type="character" w:customStyle="1" w:styleId="fnt3">
    <w:name w:val="fnt3"/>
    <w:rsid w:val="009450A0"/>
  </w:style>
  <w:style w:type="character" w:customStyle="1" w:styleId="label1">
    <w:name w:val="label1"/>
    <w:rsid w:val="009450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youtube.com/watch?v=qNuQhCGSKNY" TargetMode="External"/><Relationship Id="rId117" Type="http://schemas.openxmlformats.org/officeDocument/2006/relationships/hyperlink" Target="http://www.youtube.com/watch?v=XwVZ62iRWN4" TargetMode="External"/><Relationship Id="rId21" Type="http://schemas.openxmlformats.org/officeDocument/2006/relationships/hyperlink" Target="http://www.khanacademy.org/math/arithmetic/decimals/percent_tutorial/v/converting-decimals-to-percents--ex-1" TargetMode="External"/><Relationship Id="rId42" Type="http://schemas.openxmlformats.org/officeDocument/2006/relationships/hyperlink" Target="http://www.youtube.com/watch?v=7Ogj9G3qvVY" TargetMode="External"/><Relationship Id="rId47" Type="http://schemas.openxmlformats.org/officeDocument/2006/relationships/hyperlink" Target="http://www.mathtv.com/" TargetMode="External"/><Relationship Id="rId63" Type="http://schemas.openxmlformats.org/officeDocument/2006/relationships/hyperlink" Target="http://www.khanacademy.org/math/algebra/solving-linear-equations-and-inequalities/equations_beginner/v/solving-equations-1" TargetMode="External"/><Relationship Id="rId68" Type="http://schemas.openxmlformats.org/officeDocument/2006/relationships/hyperlink" Target="http://www.khanacademy.org/math/algebra/linear-equations-and-inequalitie/graphing_with_intercepts/v/x--and-y-intercepts" TargetMode="External"/><Relationship Id="rId84" Type="http://schemas.openxmlformats.org/officeDocument/2006/relationships/hyperlink" Target="http://www.youtube.com/watch?v=cisfwvpE9V0" TargetMode="External"/><Relationship Id="rId89" Type="http://schemas.openxmlformats.org/officeDocument/2006/relationships/hyperlink" Target="http://www.khanacademy.org/math/algebra/linear_inequalities/inequalities/v/one-step-inequalities-2" TargetMode="External"/><Relationship Id="rId112" Type="http://schemas.openxmlformats.org/officeDocument/2006/relationships/hyperlink" Target="http://www.mathtv.com/" TargetMode="External"/><Relationship Id="rId133" Type="http://schemas.openxmlformats.org/officeDocument/2006/relationships/hyperlink" Target="http://www.coolmath.com/algebra/index.html" TargetMode="External"/><Relationship Id="rId138" Type="http://schemas.openxmlformats.org/officeDocument/2006/relationships/hyperlink" Target="http://www.youtube.com/watch?v=E8mbcXPeq_E" TargetMode="External"/><Relationship Id="rId16" Type="http://schemas.openxmlformats.org/officeDocument/2006/relationships/hyperlink" Target="http://www.youtube.com/watch?v=31l-07bFl-o" TargetMode="External"/><Relationship Id="rId107" Type="http://schemas.openxmlformats.org/officeDocument/2006/relationships/hyperlink" Target="http://www.youtube.com/watch?v=-uWeo48eyBs" TargetMode="External"/><Relationship Id="rId11" Type="http://schemas.openxmlformats.org/officeDocument/2006/relationships/hyperlink" Target="http://www.mathtv.com/" TargetMode="External"/><Relationship Id="rId32" Type="http://schemas.openxmlformats.org/officeDocument/2006/relationships/hyperlink" Target="http://www.mathtv.com/" TargetMode="External"/><Relationship Id="rId37" Type="http://schemas.openxmlformats.org/officeDocument/2006/relationships/hyperlink" Target="http://www.khanacademy.org/math/arithmetic/rates-and-ratios/unit_conversion/v/converting-gallons-to-quarts-pints-and-cups" TargetMode="External"/><Relationship Id="rId53" Type="http://schemas.openxmlformats.org/officeDocument/2006/relationships/hyperlink" Target="http://www.youtube.com/watch?v=vqVxedhQN5I" TargetMode="External"/><Relationship Id="rId58" Type="http://schemas.openxmlformats.org/officeDocument/2006/relationships/hyperlink" Target="http://www.khanacademy.org/math/algebra/solving-linear-equations-and-inequalities/why-of-algebra/v/adding-and-subtracting-the-same-thing-from-both-sides" TargetMode="External"/><Relationship Id="rId74" Type="http://schemas.openxmlformats.org/officeDocument/2006/relationships/hyperlink" Target="http://www.mathtv.com/" TargetMode="External"/><Relationship Id="rId79" Type="http://schemas.openxmlformats.org/officeDocument/2006/relationships/hyperlink" Target="http://www.youtube.com/watch?v=ZRPoWtwA5Uo" TargetMode="External"/><Relationship Id="rId102" Type="http://schemas.openxmlformats.org/officeDocument/2006/relationships/hyperlink" Target="http://www.youtube.com/watch?v=R2pnWYvZOVw" TargetMode="External"/><Relationship Id="rId123" Type="http://schemas.openxmlformats.org/officeDocument/2006/relationships/hyperlink" Target="http://www.mathtv.com/" TargetMode="External"/><Relationship Id="rId128" Type="http://schemas.openxmlformats.org/officeDocument/2006/relationships/hyperlink" Target="http://www.youtube.com/watch?v=1igYEeS-kJE" TargetMode="External"/><Relationship Id="rId5" Type="http://schemas.openxmlformats.org/officeDocument/2006/relationships/webSettings" Target="webSettings.xml"/><Relationship Id="rId90" Type="http://schemas.openxmlformats.org/officeDocument/2006/relationships/hyperlink" Target="http://www.youtube.com/watch?v=y0R54UeqClo" TargetMode="External"/><Relationship Id="rId95" Type="http://schemas.openxmlformats.org/officeDocument/2006/relationships/hyperlink" Target="http://www.youtube.com/watch?v=Y3CZ_JBQ0do" TargetMode="External"/><Relationship Id="rId22" Type="http://schemas.openxmlformats.org/officeDocument/2006/relationships/hyperlink" Target="http://www.khanacademy.org/math/arithmetic/fractions/decimals_fractions/v/representing-a-number-as-a-decimal--percent--and-fraction-2" TargetMode="External"/><Relationship Id="rId27" Type="http://schemas.openxmlformats.org/officeDocument/2006/relationships/hyperlink" Target="http://www.youtube.com/watch?v=ecnhf5ZchD8" TargetMode="External"/><Relationship Id="rId43" Type="http://schemas.openxmlformats.org/officeDocument/2006/relationships/hyperlink" Target="http://www.youtube.com/watch?v=q-01A-5kdy4" TargetMode="External"/><Relationship Id="rId48" Type="http://schemas.openxmlformats.org/officeDocument/2006/relationships/hyperlink" Target="http://www.youtube.com/watch?v=k9kDN8j-0Wo" TargetMode="External"/><Relationship Id="rId64" Type="http://schemas.openxmlformats.org/officeDocument/2006/relationships/hyperlink" Target="http://www.khanacademy.org/math/algebra/linear-equations-and-inequalitie/coordinate-plane/v/the-coordinate-plane" TargetMode="External"/><Relationship Id="rId69" Type="http://schemas.openxmlformats.org/officeDocument/2006/relationships/hyperlink" Target="http://www.youtube.com/watch?v=R948Tsyq4vA" TargetMode="External"/><Relationship Id="rId113" Type="http://schemas.openxmlformats.org/officeDocument/2006/relationships/image" Target="media/image6.png"/><Relationship Id="rId118" Type="http://schemas.openxmlformats.org/officeDocument/2006/relationships/hyperlink" Target="http://www.mathtv.com/" TargetMode="External"/><Relationship Id="rId134" Type="http://schemas.openxmlformats.org/officeDocument/2006/relationships/hyperlink" Target="http://www.wtamu.edu/academic/anns/mps/math/mathlab/" TargetMode="External"/><Relationship Id="rId139" Type="http://schemas.openxmlformats.org/officeDocument/2006/relationships/hyperlink" Target="http://www.youtube.com/watch?v=S89KgVIp4m0" TargetMode="External"/><Relationship Id="rId8" Type="http://schemas.openxmlformats.org/officeDocument/2006/relationships/hyperlink" Target="http://www.mathtv.com/" TargetMode="External"/><Relationship Id="rId51" Type="http://schemas.openxmlformats.org/officeDocument/2006/relationships/hyperlink" Target="http://www.youtube.com/watch?v=xEhLCrvVrOg" TargetMode="External"/><Relationship Id="rId72" Type="http://schemas.openxmlformats.org/officeDocument/2006/relationships/hyperlink" Target="http://www.mathtv.com/" TargetMode="External"/><Relationship Id="rId80" Type="http://schemas.openxmlformats.org/officeDocument/2006/relationships/hyperlink" Target="http://www.mathtv.com/" TargetMode="External"/><Relationship Id="rId85" Type="http://schemas.openxmlformats.org/officeDocument/2006/relationships/hyperlink" Target="http://www.youtube.com/watch?v=hETx6VpGWAE" TargetMode="External"/><Relationship Id="rId93" Type="http://schemas.openxmlformats.org/officeDocument/2006/relationships/hyperlink" Target="http://www.khanacademy.org/math/arithmetic/exponents-radicals/world-of-exponents/v/understanding-exponents-2" TargetMode="External"/><Relationship Id="rId98" Type="http://schemas.openxmlformats.org/officeDocument/2006/relationships/hyperlink" Target="http://www.khanacademy.org/math/arithmetic/exponents-radicals/world-of-exponents/v/negative-exponent-intuition" TargetMode="External"/><Relationship Id="rId121" Type="http://schemas.openxmlformats.org/officeDocument/2006/relationships/hyperlink" Target="http://www.youtube.com/watch?v=lJ71P4VdTQI" TargetMode="External"/><Relationship Id="rId14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youtube.com/watch?v=r-EjU75RXfs" TargetMode="External"/><Relationship Id="rId17" Type="http://schemas.openxmlformats.org/officeDocument/2006/relationships/hyperlink" Target="http://www.mathtv.com/" TargetMode="External"/><Relationship Id="rId25" Type="http://schemas.openxmlformats.org/officeDocument/2006/relationships/hyperlink" Target="http://www.mathtv.com/" TargetMode="External"/><Relationship Id="rId33" Type="http://schemas.openxmlformats.org/officeDocument/2006/relationships/hyperlink" Target="http://www.youtube.com/watch?v=7Ogj9G3qvVY" TargetMode="External"/><Relationship Id="rId38" Type="http://schemas.openxmlformats.org/officeDocument/2006/relationships/hyperlink" Target="http://www.khanacademy.org/math/arithmetic/rates-and-ratios/unit_conversion/v/conversion-between-metric-units" TargetMode="External"/><Relationship Id="rId46" Type="http://schemas.openxmlformats.org/officeDocument/2006/relationships/hyperlink" Target="http://www.youtube.com/watch?v=9sEnXM3WeZk" TargetMode="External"/><Relationship Id="rId59" Type="http://schemas.openxmlformats.org/officeDocument/2006/relationships/hyperlink" Target="http://www.khanacademy.org/math/algebra/solving-linear-equations-and-inequalities/why-of-algebra/v/why-we-do-the-same--thing-to-both-sides--two-step-equations" TargetMode="External"/><Relationship Id="rId67" Type="http://schemas.openxmlformats.org/officeDocument/2006/relationships/image" Target="media/image2.png"/><Relationship Id="rId103" Type="http://schemas.openxmlformats.org/officeDocument/2006/relationships/hyperlink" Target="http://www.youtube.com/watch?v=ACZJMjt6qFk" TargetMode="External"/><Relationship Id="rId108" Type="http://schemas.openxmlformats.org/officeDocument/2006/relationships/hyperlink" Target="http://www.youtube.com/watch?v=k-HZCuIwW4U" TargetMode="External"/><Relationship Id="rId116" Type="http://schemas.openxmlformats.org/officeDocument/2006/relationships/image" Target="media/image7.png"/><Relationship Id="rId124" Type="http://schemas.openxmlformats.org/officeDocument/2006/relationships/hyperlink" Target="http://www.khanacademy.org/math/trigonometry/polynomial_and_rational/quad_factoring/v/factoring-difference-of-squares" TargetMode="External"/><Relationship Id="rId129" Type="http://schemas.openxmlformats.org/officeDocument/2006/relationships/hyperlink" Target="http://www.khanacademy.org/" TargetMode="External"/><Relationship Id="rId137" Type="http://schemas.openxmlformats.org/officeDocument/2006/relationships/hyperlink" Target="http://www.youtube.com/watch?v=9SIYDdIiGvg" TargetMode="External"/><Relationship Id="rId20" Type="http://schemas.openxmlformats.org/officeDocument/2006/relationships/hyperlink" Target="http://www.khanacademy.org/math/arithmetic/decimals/percent_tutorial/v/representing-a-number-as-a-decimal--percent--and-fraction" TargetMode="External"/><Relationship Id="rId41" Type="http://schemas.openxmlformats.org/officeDocument/2006/relationships/hyperlink" Target="http://www.khanacademy.org/math/arithmetic/rates-and-ratios/unit_conversion/v/converting-within-the-metric-system" TargetMode="External"/><Relationship Id="rId54" Type="http://schemas.openxmlformats.org/officeDocument/2006/relationships/hyperlink" Target="http://www.khanacademy.org/math/algebra/solving-linear-equations-and-inequalities/why-of-algebra/v/why-we-do-the-same--thing-to-both-sides--simple-equations" TargetMode="External"/><Relationship Id="rId62" Type="http://schemas.openxmlformats.org/officeDocument/2006/relationships/hyperlink" Target="http://www.mathtv.com/" TargetMode="External"/><Relationship Id="rId70" Type="http://schemas.openxmlformats.org/officeDocument/2006/relationships/hyperlink" Target="http://www.thefreemathtutor.com/positivenegativezeroandundefinedslopes.html" TargetMode="External"/><Relationship Id="rId75" Type="http://schemas.openxmlformats.org/officeDocument/2006/relationships/image" Target="media/image3.png"/><Relationship Id="rId83" Type="http://schemas.openxmlformats.org/officeDocument/2006/relationships/hyperlink" Target="http://www.khanacademy.org/math/algebra/linear-equations-and-inequalitie/graphing_solutions2/v/application-problem-with-graph" TargetMode="External"/><Relationship Id="rId88" Type="http://schemas.openxmlformats.org/officeDocument/2006/relationships/hyperlink" Target="http://www.khanacademy.org/math/algebra/linear_inequalities/inequalities/v/one-step-inequalities" TargetMode="External"/><Relationship Id="rId91" Type="http://schemas.openxmlformats.org/officeDocument/2006/relationships/hyperlink" Target="http://www.youtube.com/watch?v=IOLS5mqWXU8" TargetMode="External"/><Relationship Id="rId96" Type="http://schemas.openxmlformats.org/officeDocument/2006/relationships/hyperlink" Target="http://www.youtube.com/watch?v=9FWb7vdwLvw" TargetMode="External"/><Relationship Id="rId111" Type="http://schemas.openxmlformats.org/officeDocument/2006/relationships/hyperlink" Target="http://www.youtube.com/watch?v=6wwQJNcWIvM" TargetMode="External"/><Relationship Id="rId132" Type="http://schemas.openxmlformats.org/officeDocument/2006/relationships/hyperlink" Target="http://www.mathvids.com" TargetMode="External"/><Relationship Id="rId140" Type="http://schemas.openxmlformats.org/officeDocument/2006/relationships/hyperlink" Target="http://www.youtube.com/watch?v=Z2iCZ6h24pc" TargetMode="External"/><Relationship Id="rId1" Type="http://schemas.openxmlformats.org/officeDocument/2006/relationships/numbering" Target="numbering.xml"/><Relationship Id="rId6" Type="http://schemas.openxmlformats.org/officeDocument/2006/relationships/hyperlink" Target="http://www.khanacademy.org/math/arithmetic/rates-and-ratios/ratios_and_proportions/v/introduction-to-ratios--new-hd-version" TargetMode="External"/><Relationship Id="rId15" Type="http://schemas.openxmlformats.org/officeDocument/2006/relationships/hyperlink" Target="http://www.youtube.com/watch?v=VgSl_YzTXlU" TargetMode="External"/><Relationship Id="rId23" Type="http://schemas.openxmlformats.org/officeDocument/2006/relationships/hyperlink" Target="http://www.khanacademy.org/math/arithmetic/decimals/percent_tutorial/v/identifying-percent-amount-and-base" TargetMode="External"/><Relationship Id="rId28" Type="http://schemas.openxmlformats.org/officeDocument/2006/relationships/hyperlink" Target="http://www.youtube.com/watch?v=862CmSz15xY" TargetMode="External"/><Relationship Id="rId36" Type="http://schemas.openxmlformats.org/officeDocument/2006/relationships/hyperlink" Target="http://www.khanacademy.org/math/arithmetic/rates-and-ratios/unit_conversion/v/converting-pounds-to-ounces" TargetMode="External"/><Relationship Id="rId49" Type="http://schemas.openxmlformats.org/officeDocument/2006/relationships/hyperlink" Target="http://www.youtube.com/watch?v=1C3TFjAGMVI" TargetMode="External"/><Relationship Id="rId57" Type="http://schemas.openxmlformats.org/officeDocument/2006/relationships/hyperlink" Target="http://www.khanacademy.org/math/algebra/solving-linear-equations-and-inequalities/why-of-algebra/v/one-step-equation-intuition" TargetMode="External"/><Relationship Id="rId106" Type="http://schemas.openxmlformats.org/officeDocument/2006/relationships/hyperlink" Target="http://www.youtube.com/watch?v=4qAKA7MTLSo" TargetMode="External"/><Relationship Id="rId114" Type="http://schemas.openxmlformats.org/officeDocument/2006/relationships/hyperlink" Target="http://www.youtube.com/watch?v=EWcllbr8Hqs" TargetMode="External"/><Relationship Id="rId119" Type="http://schemas.openxmlformats.org/officeDocument/2006/relationships/image" Target="media/image8.png"/><Relationship Id="rId127" Type="http://schemas.openxmlformats.org/officeDocument/2006/relationships/hyperlink" Target="http://www.khanacademy.org/math/algebra/linear-equations-and-inequalitie/graphing_solutions2/v/application-problem-with-graph" TargetMode="External"/><Relationship Id="rId10" Type="http://schemas.openxmlformats.org/officeDocument/2006/relationships/image" Target="media/image1.png"/><Relationship Id="rId31" Type="http://schemas.openxmlformats.org/officeDocument/2006/relationships/hyperlink" Target="http://www.youtube.com/watch?v=AHk6XiIlfjE" TargetMode="External"/><Relationship Id="rId44" Type="http://schemas.openxmlformats.org/officeDocument/2006/relationships/hyperlink" Target="http://www.youtube.com/watch?v=cjpQetoy0Nk" TargetMode="External"/><Relationship Id="rId52" Type="http://schemas.openxmlformats.org/officeDocument/2006/relationships/hyperlink" Target="http://www.youtube.com/watch?v=XIu5wFT9wS0" TargetMode="External"/><Relationship Id="rId60" Type="http://schemas.openxmlformats.org/officeDocument/2006/relationships/hyperlink" Target="http://www.khanacademy.org/math/algebra/solving-linear-equations-and-inequalities/why-of-algebra/v/why-we-do-the-same--thing-to-both-sides-multi-step-equations" TargetMode="External"/><Relationship Id="rId65" Type="http://schemas.openxmlformats.org/officeDocument/2006/relationships/hyperlink" Target="http://www.khanacademy.org/math/algebra/linear-equations-and-inequalitie/graphing_solutions2/v/plotting--x-y--relationships" TargetMode="External"/><Relationship Id="rId73" Type="http://schemas.openxmlformats.org/officeDocument/2006/relationships/hyperlink" Target="http://www.mathtv.com/" TargetMode="External"/><Relationship Id="rId78" Type="http://schemas.openxmlformats.org/officeDocument/2006/relationships/hyperlink" Target="http://www.youtube.com/watch?v=0sKYkpu3AKY" TargetMode="External"/><Relationship Id="rId81" Type="http://schemas.openxmlformats.org/officeDocument/2006/relationships/hyperlink" Target="http://www.mathtv.com/" TargetMode="External"/><Relationship Id="rId86" Type="http://schemas.openxmlformats.org/officeDocument/2006/relationships/image" Target="media/image5.png"/><Relationship Id="rId94" Type="http://schemas.openxmlformats.org/officeDocument/2006/relationships/hyperlink" Target="http://www.khanacademy.org/math/arithmetic/exponents-radicals/world-of-exponents/v/understanding-exponents" TargetMode="External"/><Relationship Id="rId99" Type="http://schemas.openxmlformats.org/officeDocument/2006/relationships/hyperlink" Target="http://www.youtube.com/watch?v=1Aex9IdNEBw" TargetMode="External"/><Relationship Id="rId101" Type="http://schemas.openxmlformats.org/officeDocument/2006/relationships/hyperlink" Target="http://www.youtube.com/watch?v=Hqok8UyyUXA" TargetMode="External"/><Relationship Id="rId122" Type="http://schemas.openxmlformats.org/officeDocument/2006/relationships/hyperlink" Target="http://www.khanacademy.org/math/algebra/polynomials/dividing_polynomials/v/polynomial-divided-by-monomial" TargetMode="External"/><Relationship Id="rId130" Type="http://schemas.openxmlformats.org/officeDocument/2006/relationships/hyperlink" Target="http://www.mathtv.com/" TargetMode="External"/><Relationship Id="rId135" Type="http://schemas.openxmlformats.org/officeDocument/2006/relationships/hyperlink" Target="http://www.purplemath.com/" TargetMode="External"/><Relationship Id="rId4" Type="http://schemas.openxmlformats.org/officeDocument/2006/relationships/settings" Target="settings.xml"/><Relationship Id="rId9" Type="http://schemas.openxmlformats.org/officeDocument/2006/relationships/hyperlink" Target="http://www.youtube.com/watch?v=l4fVFE5E9ls" TargetMode="External"/><Relationship Id="rId13" Type="http://schemas.openxmlformats.org/officeDocument/2006/relationships/hyperlink" Target="http://www.youtube.com/watch?v=dLjun948t5Q" TargetMode="External"/><Relationship Id="rId18" Type="http://schemas.openxmlformats.org/officeDocument/2006/relationships/hyperlink" Target="http://www.khanacademy.org/math/arithmetic/decimals/percent_tutorial/v/describing-the-meaning-of-percent" TargetMode="External"/><Relationship Id="rId39" Type="http://schemas.openxmlformats.org/officeDocument/2006/relationships/hyperlink" Target="http://www.youtube.com/watch?v=XS-8FCqYo5M" TargetMode="External"/><Relationship Id="rId109" Type="http://schemas.openxmlformats.org/officeDocument/2006/relationships/hyperlink" Target="http://www.khanacademy.org/math/algebra/polynomials/polynomial_basics/v/simply-a-polynomial" TargetMode="External"/><Relationship Id="rId34" Type="http://schemas.openxmlformats.org/officeDocument/2006/relationships/hyperlink" Target="http://www.youtube.com/watch?v=QoMYSSz4Vco" TargetMode="External"/><Relationship Id="rId50" Type="http://schemas.openxmlformats.org/officeDocument/2006/relationships/hyperlink" Target="http://www.youtube.com/watch?v=VPY13pxC02s" TargetMode="External"/><Relationship Id="rId55" Type="http://schemas.openxmlformats.org/officeDocument/2006/relationships/hyperlink" Target="http://www.khanacademy.org/math/algebra/solving-linear-equations-and-inequalities/why-of-algebra/v/representing-a-relationship-with-a-simple-equation" TargetMode="External"/><Relationship Id="rId76" Type="http://schemas.openxmlformats.org/officeDocument/2006/relationships/hyperlink" Target="http://www.youtube.com/watch?v=-TOEOhN_jds" TargetMode="External"/><Relationship Id="rId97" Type="http://schemas.openxmlformats.org/officeDocument/2006/relationships/hyperlink" Target="http://www.youtube.com/watch?v=m7yRS8TEwe0" TargetMode="External"/><Relationship Id="rId104" Type="http://schemas.openxmlformats.org/officeDocument/2006/relationships/hyperlink" Target="http://www.youtube.com/watch?v=-qp4ryd1zpA" TargetMode="External"/><Relationship Id="rId120" Type="http://schemas.openxmlformats.org/officeDocument/2006/relationships/hyperlink" Target="http://www.youtube.com/watch?v=Axv7cqezipY" TargetMode="External"/><Relationship Id="rId125" Type="http://schemas.openxmlformats.org/officeDocument/2006/relationships/hyperlink" Target="http://www.khanacademy.org/math/trigonometry/polynomial_and_rational/quad_factoring/v/factoring-polynomials-1" TargetMode="External"/><Relationship Id="rId141" Type="http://schemas.openxmlformats.org/officeDocument/2006/relationships/fontTable" Target="fontTable.xml"/><Relationship Id="rId7" Type="http://schemas.openxmlformats.org/officeDocument/2006/relationships/hyperlink" Target="http://www.mathtv.com/" TargetMode="External"/><Relationship Id="rId71" Type="http://schemas.openxmlformats.org/officeDocument/2006/relationships/hyperlink" Target="http://www.youtube.com/watch?v=EUDj_lSNzUY" TargetMode="External"/><Relationship Id="rId92" Type="http://schemas.openxmlformats.org/officeDocument/2006/relationships/hyperlink" Target="http://www.youtube.com/watch?v=yovV0mnRUCc" TargetMode="External"/><Relationship Id="rId2" Type="http://schemas.openxmlformats.org/officeDocument/2006/relationships/styles" Target="styles.xml"/><Relationship Id="rId29" Type="http://schemas.openxmlformats.org/officeDocument/2006/relationships/hyperlink" Target="http://www.youtube.com/watch?v=r3-lyBGlJ98" TargetMode="External"/><Relationship Id="rId24" Type="http://schemas.openxmlformats.org/officeDocument/2006/relationships/hyperlink" Target="http://www.mathtv.com/" TargetMode="External"/><Relationship Id="rId40" Type="http://schemas.openxmlformats.org/officeDocument/2006/relationships/hyperlink" Target="http://www.youtube.com/watch?v=QoMYSSz4Vco" TargetMode="External"/><Relationship Id="rId45" Type="http://schemas.openxmlformats.org/officeDocument/2006/relationships/hyperlink" Target="http://www.khanacademy.org/math/arithmetic/rates-and-ratios/unit_conversion/v/converting-farenheit-to-celsius" TargetMode="External"/><Relationship Id="rId66" Type="http://schemas.openxmlformats.org/officeDocument/2006/relationships/hyperlink" Target="http://www.mathtv.com/" TargetMode="External"/><Relationship Id="rId87" Type="http://schemas.openxmlformats.org/officeDocument/2006/relationships/hyperlink" Target="http://www.khanacademy.org/math/algebra/linear_inequalities/inequalities/v/inequalities-on-a-number-line" TargetMode="External"/><Relationship Id="rId110" Type="http://schemas.openxmlformats.org/officeDocument/2006/relationships/hyperlink" Target="http://www.khanacademy.org/math/algebra/polynomials/polynomial_basics/v/adding-polynomials" TargetMode="External"/><Relationship Id="rId115" Type="http://schemas.openxmlformats.org/officeDocument/2006/relationships/hyperlink" Target="http://www.mathtv.com/" TargetMode="External"/><Relationship Id="rId131" Type="http://schemas.openxmlformats.org/officeDocument/2006/relationships/hyperlink" Target="http://education-portal.com/academy/course/algebra.html" TargetMode="External"/><Relationship Id="rId136" Type="http://schemas.openxmlformats.org/officeDocument/2006/relationships/hyperlink" Target="http://www.themathpage.com" TargetMode="External"/><Relationship Id="rId61" Type="http://schemas.openxmlformats.org/officeDocument/2006/relationships/hyperlink" Target="http://www.khanacademy.org/math/algebra/solving-linear-equations-and-inequalities/equations_beginner/v/solving-equations-1" TargetMode="External"/><Relationship Id="rId82" Type="http://schemas.openxmlformats.org/officeDocument/2006/relationships/image" Target="media/image4.png"/><Relationship Id="rId19" Type="http://schemas.openxmlformats.org/officeDocument/2006/relationships/hyperlink" Target="http://www.khanacademy.org/math/arithmetic/decimals/percent_tutorial/v/describing-the-meaning-of-percent-2" TargetMode="External"/><Relationship Id="rId14" Type="http://schemas.openxmlformats.org/officeDocument/2006/relationships/hyperlink" Target="http://www.youtube.com/watch?v=2r83-E5o5rw" TargetMode="External"/><Relationship Id="rId30" Type="http://schemas.openxmlformats.org/officeDocument/2006/relationships/hyperlink" Target="http://www.youtube.com/watch?v=9PMASWqKEaI" TargetMode="External"/><Relationship Id="rId35" Type="http://schemas.openxmlformats.org/officeDocument/2006/relationships/hyperlink" Target="http://www.youtube.com/watch?v=iwrAvse-ONA" TargetMode="External"/><Relationship Id="rId56" Type="http://schemas.openxmlformats.org/officeDocument/2006/relationships/hyperlink" Target="http://www.khanacademy.org/math/algebra/solving-linear-equations-and-inequalities/why-of-algebra/v/intuition-why-we-divide-both-sides" TargetMode="External"/><Relationship Id="rId77" Type="http://schemas.openxmlformats.org/officeDocument/2006/relationships/hyperlink" Target="http://www.youtube.com/watch?v=Z9sy1vtOjgc" TargetMode="External"/><Relationship Id="rId100" Type="http://schemas.openxmlformats.org/officeDocument/2006/relationships/hyperlink" Target="http://www.youtube.com/watch?v=H578qUeoBC0" TargetMode="External"/><Relationship Id="rId105" Type="http://schemas.openxmlformats.org/officeDocument/2006/relationships/hyperlink" Target="http://www.khanacademy.org/math/arithmetic/exponents-radicals/radical-radicals/v/understanding-square-roots" TargetMode="External"/><Relationship Id="rId126" Type="http://schemas.openxmlformats.org/officeDocument/2006/relationships/hyperlink" Target="http://www.youtube.com/watch?v=OKI5Td_rEx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1460</TotalTime>
  <Pages>15</Pages>
  <Words>4093</Words>
  <Characters>32752</Characters>
  <Application>Microsoft Office Word</Application>
  <DocSecurity>0</DocSecurity>
  <Lines>861</Lines>
  <Paragraphs>708</Paragraphs>
  <ScaleCrop>false</ScaleCrop>
  <HeadingPairs>
    <vt:vector size="2" baseType="variant">
      <vt:variant>
        <vt:lpstr>Title</vt:lpstr>
      </vt:variant>
      <vt:variant>
        <vt:i4>1</vt:i4>
      </vt:variant>
    </vt:vector>
  </HeadingPairs>
  <TitlesOfParts>
    <vt:vector size="1" baseType="lpstr">
      <vt:lpstr/>
    </vt:vector>
  </TitlesOfParts>
  <Company>Colorado Mountain College</Company>
  <LinksUpToDate>false</LinksUpToDate>
  <CharactersWithSpaces>36137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Tracy</dc:creator>
  <cp:lastModifiedBy>White, Tracy</cp:lastModifiedBy>
  <cp:revision>98</cp:revision>
  <dcterms:created xsi:type="dcterms:W3CDTF">2013-06-13T18:05:00Z</dcterms:created>
  <dcterms:modified xsi:type="dcterms:W3CDTF">2013-07-07T22:22:00Z</dcterms:modified>
</cp:coreProperties>
</file>